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PutDocumentNumberHere"/>
    <w:bookmarkStart w:id="1" w:name="_Hlk217241182"/>
    <w:p w14:paraId="39798912" w14:textId="079A9559" w:rsidR="00185B6C" w:rsidRPr="00574BF2" w:rsidRDefault="00185B6C" w:rsidP="00574BF2">
      <w:pPr>
        <w:pStyle w:val="BodyText"/>
        <w:spacing w:before="19"/>
        <w:rPr>
          <w:b/>
          <w:color w:val="000078"/>
          <w:sz w:val="16"/>
        </w:rPr>
      </w:pPr>
      <w:r w:rsidRPr="00574BF2">
        <w:rPr>
          <w:b/>
          <w:noProof/>
          <w:color w:val="000078"/>
          <w:sz w:val="16"/>
        </w:rPr>
        <mc:AlternateContent>
          <mc:Choice Requires="wps">
            <w:drawing>
              <wp:anchor distT="0" distB="0" distL="114300" distR="114300" simplePos="0" relativeHeight="251706368" behindDoc="0" locked="0" layoutInCell="1" allowOverlap="1" wp14:anchorId="1981D473" wp14:editId="24C00A1C">
                <wp:simplePos x="0" y="0"/>
                <wp:positionH relativeFrom="column">
                  <wp:posOffset>1737360</wp:posOffset>
                </wp:positionH>
                <wp:positionV relativeFrom="paragraph">
                  <wp:posOffset>1239520</wp:posOffset>
                </wp:positionV>
                <wp:extent cx="2371725" cy="158115"/>
                <wp:effectExtent l="13335" t="17145" r="15240" b="15240"/>
                <wp:wrapNone/>
                <wp:docPr id="819862132"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1725" cy="158115"/>
                        </a:xfrm>
                        <a:prstGeom prst="rect">
                          <a:avLst/>
                        </a:prstGeom>
                        <a:noFill/>
                        <a:ln w="19050" algn="ctr">
                          <a:solidFill>
                            <a:srgbClr val="215E99"/>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71C184" id="Rectangle 57" o:spid="_x0000_s1026" style="position:absolute;margin-left:136.8pt;margin-top:97.6pt;width:186.75pt;height:12.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" filled="f" strokecolor="#215e99" strokeweight="1.5pt"/>
            </w:pict>
          </mc:Fallback>
        </mc:AlternateContent>
      </w:r>
    </w:p>
    <w:p w14:paraId="0F3D6280" w14:textId="0F86EE61" w:rsidR="00574BF2" w:rsidRPr="004125F3" w:rsidRDefault="00EA6E6D" w:rsidP="004125F3">
      <w:pPr>
        <w:pStyle w:val="BodyText"/>
        <w:spacing w:before="19"/>
        <w:rPr>
          <w:b/>
        </w:rPr>
      </w:pPr>
      <w:r>
        <w:rPr>
          <w:noProof/>
          <w14:ligatures w14:val="standardContextual"/>
        </w:rPr>
        <mc:AlternateContent>
          <mc:Choice Requires="wps">
            <w:drawing>
              <wp:anchor distT="0" distB="0" distL="114300" distR="114300" simplePos="0" relativeHeight="251712512" behindDoc="0" locked="0" layoutInCell="1" allowOverlap="1" wp14:anchorId="099029F0" wp14:editId="5DCD6A1A">
                <wp:simplePos x="0" y="0"/>
                <wp:positionH relativeFrom="column">
                  <wp:posOffset>1821180</wp:posOffset>
                </wp:positionH>
                <wp:positionV relativeFrom="paragraph">
                  <wp:posOffset>1034415</wp:posOffset>
                </wp:positionV>
                <wp:extent cx="2053031" cy="156210"/>
                <wp:effectExtent l="0" t="0" r="23495" b="15240"/>
                <wp:wrapNone/>
                <wp:docPr id="425240333" name="Rectangle 54"/>
                <wp:cNvGraphicFramePr/>
                <a:graphic xmlns:a="http://schemas.openxmlformats.org/drawingml/2006/main">
                  <a:graphicData uri="http://schemas.microsoft.com/office/word/2010/wordprocessingShape">
                    <wps:wsp>
                      <wps:cNvSpPr/>
                      <wps:spPr>
                        <a:xfrm>
                          <a:off x="0" y="0"/>
                          <a:ext cx="2053031" cy="156210"/>
                        </a:xfrm>
                        <a:prstGeom prst="rect">
                          <a:avLst/>
                        </a:prstGeom>
                        <a:no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6EB453" id="Rectangle 54" o:spid="_x0000_s1026" style="position:absolute;margin-left:143.4pt;margin-top:81.45pt;width:161.65pt;height:12.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" filled="f" strokecolor="#4f81bd [3204]" strokeweight="2pt"/>
            </w:pict>
          </mc:Fallback>
        </mc:AlternateContent>
      </w:r>
      <w:r w:rsidR="00185B6C">
        <w:rPr>
          <w:noProof/>
        </w:rPr>
        <mc:AlternateContent>
          <mc:Choice Requires="wpg">
            <w:drawing>
              <wp:anchor distT="0" distB="0" distL="0" distR="0" simplePos="0" relativeHeight="251707392" behindDoc="1" locked="0" layoutInCell="1" allowOverlap="1" wp14:anchorId="76508ED6" wp14:editId="0B84B091">
                <wp:simplePos x="0" y="0"/>
                <wp:positionH relativeFrom="page">
                  <wp:posOffset>720090</wp:posOffset>
                </wp:positionH>
                <wp:positionV relativeFrom="paragraph">
                  <wp:posOffset>173355</wp:posOffset>
                </wp:positionV>
                <wp:extent cx="6120130" cy="1308100"/>
                <wp:effectExtent l="0" t="0" r="13970" b="6350"/>
                <wp:wrapTopAndBottom/>
                <wp:docPr id="173353087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20130" cy="1308100"/>
                          <a:chOff x="0" y="0"/>
                          <a:chExt cx="6120130" cy="1308100"/>
                        </a:xfrm>
                      </wpg:grpSpPr>
                      <wps:wsp>
                        <wps:cNvPr id="2" name="Graphic 2"/>
                        <wps:cNvSpPr/>
                        <wps:spPr>
                          <a:xfrm>
                            <a:off x="0" y="6326"/>
                            <a:ext cx="6120130" cy="1270"/>
                          </a:xfrm>
                          <a:custGeom>
                            <a:avLst/>
                            <a:gdLst/>
                            <a:ahLst/>
                            <a:cxnLst/>
                            <a:rect l="l" t="t" r="r" b="b"/>
                            <a:pathLst>
                              <a:path w="6120130">
                                <a:moveTo>
                                  <a:pt x="0" y="0"/>
                                </a:moveTo>
                                <a:lnTo>
                                  <a:pt x="6120003" y="0"/>
                                </a:lnTo>
                              </a:path>
                            </a:pathLst>
                          </a:custGeom>
                          <a:ln w="1265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 name="Image 3"/>
                          <pic:cNvPicPr/>
                        </pic:nvPicPr>
                        <pic:blipFill>
                          <a:blip r:embed="rId7" cstate="print"/>
                          <a:stretch>
                            <a:fillRect/>
                          </a:stretch>
                        </pic:blipFill>
                        <pic:spPr>
                          <a:xfrm>
                            <a:off x="36017" y="131584"/>
                            <a:ext cx="827958" cy="1079933"/>
                          </a:xfrm>
                          <a:prstGeom prst="rect">
                            <a:avLst/>
                          </a:prstGeom>
                        </pic:spPr>
                      </pic:pic>
                      <wps:wsp>
                        <wps:cNvPr id="4" name="Graphic 4"/>
                        <wps:cNvSpPr/>
                        <wps:spPr>
                          <a:xfrm>
                            <a:off x="824077" y="25300"/>
                            <a:ext cx="4472305" cy="1231900"/>
                          </a:xfrm>
                          <a:custGeom>
                            <a:avLst/>
                            <a:gdLst/>
                            <a:ahLst/>
                            <a:cxnLst/>
                            <a:rect l="l" t="t" r="r" b="b"/>
                            <a:pathLst>
                              <a:path w="4472305" h="1231900">
                                <a:moveTo>
                                  <a:pt x="4471835" y="0"/>
                                </a:moveTo>
                                <a:lnTo>
                                  <a:pt x="0" y="0"/>
                                </a:lnTo>
                                <a:lnTo>
                                  <a:pt x="0" y="1231760"/>
                                </a:lnTo>
                                <a:lnTo>
                                  <a:pt x="4471835" y="1231760"/>
                                </a:lnTo>
                                <a:lnTo>
                                  <a:pt x="4471835" y="0"/>
                                </a:lnTo>
                                <a:close/>
                              </a:path>
                            </a:pathLst>
                          </a:custGeom>
                          <a:solidFill>
                            <a:srgbClr val="F5F5F5"/>
                          </a:solidFill>
                        </wps:spPr>
                        <wps:bodyPr wrap="square" lIns="0" tIns="0" rIns="0" bIns="0" rtlCol="0">
                          <a:prstTxWarp prst="textNoShape">
                            <a:avLst/>
                          </a:prstTxWarp>
                          <a:noAutofit/>
                        </wps:bodyPr>
                      </wps:wsp>
                      <wps:wsp>
                        <wps:cNvPr id="5" name="Graphic 5"/>
                        <wps:cNvSpPr/>
                        <wps:spPr>
                          <a:xfrm>
                            <a:off x="2016201" y="995237"/>
                            <a:ext cx="2056130" cy="1270"/>
                          </a:xfrm>
                          <a:custGeom>
                            <a:avLst/>
                            <a:gdLst/>
                            <a:ahLst/>
                            <a:cxnLst/>
                            <a:rect l="l" t="t" r="r" b="b"/>
                            <a:pathLst>
                              <a:path w="2056130">
                                <a:moveTo>
                                  <a:pt x="0" y="0"/>
                                </a:moveTo>
                                <a:lnTo>
                                  <a:pt x="2055964" y="0"/>
                                </a:lnTo>
                              </a:path>
                            </a:pathLst>
                          </a:custGeom>
                          <a:ln w="6376">
                            <a:solidFill>
                              <a:srgbClr val="000078"/>
                            </a:solidFill>
                            <a:prstDash val="solid"/>
                          </a:ln>
                        </wps:spPr>
                        <wps:bodyPr wrap="square" lIns="0" tIns="0" rIns="0" bIns="0" rtlCol="0">
                          <a:prstTxWarp prst="textNoShape">
                            <a:avLst/>
                          </a:prstTxWarp>
                          <a:noAutofit/>
                        </wps:bodyPr>
                      </wps:wsp>
                      <pic:pic xmlns:pic="http://schemas.openxmlformats.org/drawingml/2006/picture">
                        <pic:nvPicPr>
                          <pic:cNvPr id="6" name="Image 6"/>
                          <pic:cNvPicPr/>
                        </pic:nvPicPr>
                        <pic:blipFill>
                          <a:blip r:embed="rId8" cstate="print"/>
                          <a:stretch>
                            <a:fillRect/>
                          </a:stretch>
                        </pic:blipFill>
                        <pic:spPr>
                          <a:xfrm>
                            <a:off x="5220004" y="351723"/>
                            <a:ext cx="900002" cy="427321"/>
                          </a:xfrm>
                          <a:prstGeom prst="rect">
                            <a:avLst/>
                          </a:prstGeom>
                        </pic:spPr>
                      </pic:pic>
                      <wps:wsp>
                        <wps:cNvPr id="7" name="Graphic 7"/>
                        <wps:cNvSpPr/>
                        <wps:spPr>
                          <a:xfrm>
                            <a:off x="0" y="1288696"/>
                            <a:ext cx="6120130" cy="1270"/>
                          </a:xfrm>
                          <a:custGeom>
                            <a:avLst/>
                            <a:gdLst/>
                            <a:ahLst/>
                            <a:cxnLst/>
                            <a:rect l="l" t="t" r="r" b="b"/>
                            <a:pathLst>
                              <a:path w="6120130">
                                <a:moveTo>
                                  <a:pt x="0" y="0"/>
                                </a:moveTo>
                                <a:lnTo>
                                  <a:pt x="6120003" y="0"/>
                                </a:lnTo>
                              </a:path>
                            </a:pathLst>
                          </a:custGeom>
                          <a:ln w="37957">
                            <a:solidFill>
                              <a:srgbClr val="000000"/>
                            </a:solidFill>
                            <a:prstDash val="solid"/>
                          </a:ln>
                        </wps:spPr>
                        <wps:bodyPr wrap="square" lIns="0" tIns="0" rIns="0" bIns="0" rtlCol="0">
                          <a:prstTxWarp prst="textNoShape">
                            <a:avLst/>
                          </a:prstTxWarp>
                          <a:noAutofit/>
                        </wps:bodyPr>
                      </wps:wsp>
                      <wps:wsp>
                        <wps:cNvPr id="8" name="Textbox 8"/>
                        <wps:cNvSpPr txBox="1"/>
                        <wps:spPr>
                          <a:xfrm>
                            <a:off x="824077" y="25300"/>
                            <a:ext cx="4472305" cy="1244600"/>
                          </a:xfrm>
                          <a:prstGeom prst="rect">
                            <a:avLst/>
                          </a:prstGeom>
                        </wps:spPr>
                        <wps:txbx>
                          <w:txbxContent>
                            <w:p w14:paraId="05BD2AD1" w14:textId="77777777" w:rsidR="00185B6C" w:rsidRDefault="00185B6C" w:rsidP="00185B6C">
                              <w:pPr>
                                <w:spacing w:before="155" w:line="309" w:lineRule="exact"/>
                                <w:ind w:right="67"/>
                                <w:jc w:val="center"/>
                                <w:rPr>
                                  <w:b/>
                                  <w:sz w:val="28"/>
                                </w:rPr>
                              </w:pPr>
                              <w:r>
                                <w:rPr>
                                  <w:b/>
                                  <w:color w:val="000078"/>
                                  <w:sz w:val="28"/>
                                </w:rPr>
                                <w:t>Journal</w:t>
                              </w:r>
                              <w:r>
                                <w:rPr>
                                  <w:b/>
                                  <w:color w:val="000078"/>
                                  <w:spacing w:val="-9"/>
                                  <w:sz w:val="28"/>
                                </w:rPr>
                                <w:t xml:space="preserve"> </w:t>
                              </w:r>
                              <w:r>
                                <w:rPr>
                                  <w:b/>
                                  <w:color w:val="000078"/>
                                  <w:sz w:val="28"/>
                                </w:rPr>
                                <w:t>of</w:t>
                              </w:r>
                              <w:r>
                                <w:rPr>
                                  <w:b/>
                                  <w:color w:val="000078"/>
                                  <w:spacing w:val="-8"/>
                                  <w:sz w:val="28"/>
                                </w:rPr>
                                <w:t xml:space="preserve"> </w:t>
                              </w:r>
                              <w:r>
                                <w:rPr>
                                  <w:b/>
                                  <w:color w:val="000078"/>
                                  <w:sz w:val="28"/>
                                </w:rPr>
                                <w:t>Smart</w:t>
                              </w:r>
                              <w:r>
                                <w:rPr>
                                  <w:b/>
                                  <w:color w:val="000078"/>
                                  <w:spacing w:val="-9"/>
                                  <w:sz w:val="28"/>
                                </w:rPr>
                                <w:t xml:space="preserve"> </w:t>
                              </w:r>
                              <w:r>
                                <w:rPr>
                                  <w:b/>
                                  <w:color w:val="000078"/>
                                  <w:sz w:val="28"/>
                                </w:rPr>
                                <w:t>Algorithms</w:t>
                              </w:r>
                              <w:r>
                                <w:rPr>
                                  <w:b/>
                                  <w:color w:val="000078"/>
                                  <w:spacing w:val="-8"/>
                                  <w:sz w:val="28"/>
                                </w:rPr>
                                <w:t xml:space="preserve"> </w:t>
                              </w:r>
                              <w:r>
                                <w:rPr>
                                  <w:b/>
                                  <w:color w:val="000078"/>
                                  <w:sz w:val="28"/>
                                </w:rPr>
                                <w:t>and</w:t>
                              </w:r>
                              <w:r>
                                <w:rPr>
                                  <w:b/>
                                  <w:color w:val="000078"/>
                                  <w:spacing w:val="-9"/>
                                  <w:sz w:val="28"/>
                                </w:rPr>
                                <w:t xml:space="preserve"> </w:t>
                              </w:r>
                              <w:r>
                                <w:rPr>
                                  <w:b/>
                                  <w:color w:val="000078"/>
                                  <w:spacing w:val="-2"/>
                                  <w:sz w:val="28"/>
                                </w:rPr>
                                <w:t>Applications</w:t>
                              </w:r>
                            </w:p>
                            <w:p w14:paraId="452050B1" w14:textId="77777777" w:rsidR="00185B6C" w:rsidRDefault="00185B6C" w:rsidP="00185B6C">
                              <w:pPr>
                                <w:spacing w:line="263" w:lineRule="exact"/>
                                <w:ind w:left="67" w:right="67"/>
                                <w:jc w:val="center"/>
                                <w:rPr>
                                  <w:b/>
                                  <w:sz w:val="24"/>
                                </w:rPr>
                              </w:pPr>
                              <w:r>
                                <w:rPr>
                                  <w:b/>
                                  <w:color w:val="000078"/>
                                  <w:spacing w:val="-4"/>
                                  <w:sz w:val="24"/>
                                </w:rPr>
                                <w:t>JSAA</w:t>
                              </w:r>
                            </w:p>
                            <w:p w14:paraId="03C47C0F" w14:textId="4F7BC7B0" w:rsidR="00185B6C" w:rsidRDefault="00D544EB" w:rsidP="00185B6C">
                              <w:pPr>
                                <w:spacing w:before="39"/>
                                <w:ind w:left="67" w:right="67"/>
                                <w:jc w:val="center"/>
                                <w:rPr>
                                  <w:sz w:val="18"/>
                                </w:rPr>
                              </w:pPr>
                              <w:r>
                                <w:rPr>
                                  <w:color w:val="000078"/>
                                  <w:sz w:val="18"/>
                                </w:rPr>
                                <w:t xml:space="preserve">ISSN: </w:t>
                              </w:r>
                              <w:r w:rsidR="00A43044" w:rsidRPr="006054E8">
                                <w:rPr>
                                  <w:color w:val="000078"/>
                                  <w:sz w:val="18"/>
                                </w:rPr>
                                <w:t>3070-4189</w:t>
                              </w:r>
                              <w:r w:rsidR="00185B6C">
                                <w:rPr>
                                  <w:color w:val="000078"/>
                                  <w:sz w:val="18"/>
                                </w:rPr>
                                <w:t>/©</w:t>
                              </w:r>
                              <w:r w:rsidR="00185B6C">
                                <w:rPr>
                                  <w:color w:val="000078"/>
                                  <w:spacing w:val="-11"/>
                                  <w:sz w:val="18"/>
                                </w:rPr>
                                <w:t xml:space="preserve"> </w:t>
                              </w:r>
                              <w:r w:rsidR="00185B6C">
                                <w:rPr>
                                  <w:color w:val="000078"/>
                                  <w:sz w:val="18"/>
                                </w:rPr>
                                <w:t>2026</w:t>
                              </w:r>
                              <w:r w:rsidR="00185B6C">
                                <w:rPr>
                                  <w:color w:val="000078"/>
                                  <w:spacing w:val="-10"/>
                                  <w:sz w:val="18"/>
                                </w:rPr>
                                <w:t xml:space="preserve"> </w:t>
                              </w:r>
                              <w:r w:rsidR="00185B6C">
                                <w:rPr>
                                  <w:color w:val="000078"/>
                                  <w:sz w:val="18"/>
                                </w:rPr>
                                <w:t>JSAA.</w:t>
                              </w:r>
                              <w:r w:rsidR="00185B6C">
                                <w:rPr>
                                  <w:color w:val="000078"/>
                                  <w:spacing w:val="-10"/>
                                  <w:sz w:val="18"/>
                                </w:rPr>
                                <w:t xml:space="preserve"> </w:t>
                              </w:r>
                              <w:r w:rsidR="00185B6C">
                                <w:rPr>
                                  <w:color w:val="000078"/>
                                  <w:sz w:val="18"/>
                                </w:rPr>
                                <w:t>All</w:t>
                              </w:r>
                              <w:r w:rsidR="00185B6C">
                                <w:rPr>
                                  <w:color w:val="000078"/>
                                  <w:spacing w:val="-10"/>
                                  <w:sz w:val="18"/>
                                </w:rPr>
                                <w:t xml:space="preserve"> </w:t>
                              </w:r>
                              <w:r w:rsidR="00185B6C">
                                <w:rPr>
                                  <w:color w:val="000078"/>
                                  <w:sz w:val="18"/>
                                </w:rPr>
                                <w:t>Rights</w:t>
                              </w:r>
                              <w:r w:rsidR="00185B6C">
                                <w:rPr>
                                  <w:color w:val="000078"/>
                                  <w:spacing w:val="-10"/>
                                  <w:sz w:val="18"/>
                                </w:rPr>
                                <w:t xml:space="preserve"> </w:t>
                              </w:r>
                              <w:r w:rsidR="00185B6C">
                                <w:rPr>
                                  <w:color w:val="000078"/>
                                  <w:spacing w:val="-2"/>
                                  <w:sz w:val="18"/>
                                </w:rPr>
                                <w:t>Reserved.</w:t>
                              </w:r>
                            </w:p>
                            <w:p w14:paraId="23D7F230" w14:textId="77777777" w:rsidR="00185B6C" w:rsidRDefault="00185B6C" w:rsidP="00185B6C">
                              <w:pPr>
                                <w:spacing w:before="34"/>
                                <w:ind w:left="67" w:right="67"/>
                                <w:jc w:val="center"/>
                                <w:rPr>
                                  <w:b/>
                                </w:rPr>
                              </w:pPr>
                              <w:r>
                                <w:rPr>
                                  <w:b/>
                                </w:rPr>
                                <w:t>Journal</w:t>
                              </w:r>
                              <w:r>
                                <w:rPr>
                                  <w:b/>
                                  <w:spacing w:val="-8"/>
                                </w:rPr>
                                <w:t xml:space="preserve"> </w:t>
                              </w:r>
                              <w:r>
                                <w:rPr>
                                  <w:b/>
                                  <w:spacing w:val="-2"/>
                                </w:rPr>
                                <w:t>Homepage</w:t>
                              </w:r>
                            </w:p>
                            <w:p w14:paraId="2E72F1C2" w14:textId="77777777" w:rsidR="00185B6C" w:rsidRDefault="00185B6C" w:rsidP="00185B6C">
                              <w:pPr>
                                <w:spacing w:before="48"/>
                                <w:ind w:left="20" w:right="67"/>
                                <w:jc w:val="center"/>
                                <w:rPr>
                                  <w:sz w:val="18"/>
                                </w:rPr>
                              </w:pPr>
                              <w:hyperlink r:id="rId9">
                                <w:r>
                                  <w:rPr>
                                    <w:color w:val="000078"/>
                                    <w:spacing w:val="-2"/>
                                    <w:sz w:val="18"/>
                                  </w:rPr>
                                  <w:t>https://pub.scientificirg.com/index.php/JSAA</w:t>
                                </w:r>
                              </w:hyperlink>
                            </w:p>
                          </w:txbxContent>
                        </wps:txbx>
                        <wps:bodyPr wrap="square" lIns="0" tIns="0" rIns="0" bIns="0" rtlCol="0">
                          <a:noAutofit/>
                        </wps:bodyPr>
                      </wps:wsp>
                    </wpg:wgp>
                  </a:graphicData>
                </a:graphic>
                <wp14:sizeRelH relativeFrom="page">
                  <wp14:pctWidth>0</wp14:pctWidth>
                </wp14:sizeRelH>
                <wp14:sizeRelV relativeFrom="page">
                  <wp14:pctHeight>0</wp14:pctHeight>
                </wp14:sizeRelV>
              </wp:anchor>
            </w:drawing>
          </mc:Choice>
          <mc:Fallback>
            <w:pict>
              <v:group w14:anchorId="76508ED6" id="Group 56" o:spid="_x0000_s1026" style="position:absolute;left:0;text-align:left;margin-left:56.7pt;margin-top:13.65pt;width:481.9pt;height:103pt;z-index:-251609088;mso-wrap-distance-left:0;mso-wrap-distance-right:0;mso-position-horizontal-relative:page" coordsize="61201,1308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">
                <v:shape id="Graphic 2" o:spid="_x0000_s1027" style="position:absolute;top:63;width:61201;height:12;visibility:visible;mso-wrap-style:square;v-text-anchor:top" coordsize="61201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" path="m,l6120003,e" filled="f" strokeweight=".35147mm">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8" type="#_x0000_t75" style="position:absolute;left:360;top:1315;width:8279;height:10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">
                  <v:imagedata r:id="rId10" o:title=""/>
                </v:shape>
                <v:shape id="Graphic 4" o:spid="_x0000_s1029" style="position:absolute;left:8240;top:253;width:44723;height:12319;visibility:visible;mso-wrap-style:square;v-text-anchor:top" coordsize="4472305,12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" path="m4471835,l,,,1231760r4471835,l4471835,xe" fillcolor="#f5f5f5" stroked="f">
                  <v:path arrowok="t"/>
                </v:shape>
                <v:shape id="Graphic 5" o:spid="_x0000_s1030" style="position:absolute;left:20162;top:9952;width:20561;height:13;visibility:visible;mso-wrap-style:square;v-text-anchor:top" coordsize="20561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" path="m,l2055964,e" filled="f" strokecolor="#000078" strokeweight=".17711mm">
                  <v:path arrowok="t"/>
                </v:shape>
                <v:shape id="Image 6" o:spid="_x0000_s1031" type="#_x0000_t75" style="position:absolute;left:52200;top:3517;width:9000;height:42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">
                  <v:imagedata r:id="rId11" o:title=""/>
                </v:shape>
                <v:shape id="Graphic 7" o:spid="_x0000_s1032" style="position:absolute;top:12886;width:61201;height:13;visibility:visible;mso-wrap-style:square;v-text-anchor:top" coordsize="61201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" path="m,l6120003,e" filled="f" strokeweight="1.0544mm">
                  <v:path arrowok="t"/>
                </v:shape>
                <v:shapetype id="_x0000_t202" coordsize="21600,21600" o:spt="202" path="m,l,21600r21600,l21600,xe">
                  <v:stroke joinstyle="miter"/>
                  <v:path gradientshapeok="t" o:connecttype="rect"/>
                </v:shapetype>
                <v:shape id="Textbox 8" o:spid="_x0000_s1033" type="#_x0000_t202" style="position:absolute;left:8240;top:253;width:44723;height:12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" filled="f" stroked="f">
                  <v:textbox inset="0,0,0,0">
                    <w:txbxContent>
                      <w:p w14:paraId="05BD2AD1" w14:textId="77777777" w:rsidR="00185B6C" w:rsidRDefault="00185B6C" w:rsidP="00185B6C">
                        <w:pPr>
                          <w:spacing w:before="155" w:line="309" w:lineRule="exact"/>
                          <w:ind w:right="67"/>
                          <w:jc w:val="center"/>
                          <w:rPr>
                            <w:b/>
                            <w:sz w:val="28"/>
                          </w:rPr>
                        </w:pPr>
                        <w:r>
                          <w:rPr>
                            <w:b/>
                            <w:color w:val="000078"/>
                            <w:sz w:val="28"/>
                          </w:rPr>
                          <w:t>Journal</w:t>
                        </w:r>
                        <w:r>
                          <w:rPr>
                            <w:b/>
                            <w:color w:val="000078"/>
                            <w:spacing w:val="-9"/>
                            <w:sz w:val="28"/>
                          </w:rPr>
                          <w:t xml:space="preserve"> </w:t>
                        </w:r>
                        <w:r>
                          <w:rPr>
                            <w:b/>
                            <w:color w:val="000078"/>
                            <w:sz w:val="28"/>
                          </w:rPr>
                          <w:t>of</w:t>
                        </w:r>
                        <w:r>
                          <w:rPr>
                            <w:b/>
                            <w:color w:val="000078"/>
                            <w:spacing w:val="-8"/>
                            <w:sz w:val="28"/>
                          </w:rPr>
                          <w:t xml:space="preserve"> </w:t>
                        </w:r>
                        <w:r>
                          <w:rPr>
                            <w:b/>
                            <w:color w:val="000078"/>
                            <w:sz w:val="28"/>
                          </w:rPr>
                          <w:t>Smart</w:t>
                        </w:r>
                        <w:r>
                          <w:rPr>
                            <w:b/>
                            <w:color w:val="000078"/>
                            <w:spacing w:val="-9"/>
                            <w:sz w:val="28"/>
                          </w:rPr>
                          <w:t xml:space="preserve"> </w:t>
                        </w:r>
                        <w:r>
                          <w:rPr>
                            <w:b/>
                            <w:color w:val="000078"/>
                            <w:sz w:val="28"/>
                          </w:rPr>
                          <w:t>Algorithms</w:t>
                        </w:r>
                        <w:r>
                          <w:rPr>
                            <w:b/>
                            <w:color w:val="000078"/>
                            <w:spacing w:val="-8"/>
                            <w:sz w:val="28"/>
                          </w:rPr>
                          <w:t xml:space="preserve"> </w:t>
                        </w:r>
                        <w:r>
                          <w:rPr>
                            <w:b/>
                            <w:color w:val="000078"/>
                            <w:sz w:val="28"/>
                          </w:rPr>
                          <w:t>and</w:t>
                        </w:r>
                        <w:r>
                          <w:rPr>
                            <w:b/>
                            <w:color w:val="000078"/>
                            <w:spacing w:val="-9"/>
                            <w:sz w:val="28"/>
                          </w:rPr>
                          <w:t xml:space="preserve"> </w:t>
                        </w:r>
                        <w:r>
                          <w:rPr>
                            <w:b/>
                            <w:color w:val="000078"/>
                            <w:spacing w:val="-2"/>
                            <w:sz w:val="28"/>
                          </w:rPr>
                          <w:t>Applications</w:t>
                        </w:r>
                      </w:p>
                      <w:p w14:paraId="452050B1" w14:textId="77777777" w:rsidR="00185B6C" w:rsidRDefault="00185B6C" w:rsidP="00185B6C">
                        <w:pPr>
                          <w:spacing w:line="263" w:lineRule="exact"/>
                          <w:ind w:left="67" w:right="67"/>
                          <w:jc w:val="center"/>
                          <w:rPr>
                            <w:b/>
                            <w:sz w:val="24"/>
                          </w:rPr>
                        </w:pPr>
                        <w:r>
                          <w:rPr>
                            <w:b/>
                            <w:color w:val="000078"/>
                            <w:spacing w:val="-4"/>
                            <w:sz w:val="24"/>
                          </w:rPr>
                          <w:t>JSAA</w:t>
                        </w:r>
                      </w:p>
                      <w:p w14:paraId="03C47C0F" w14:textId="4F7BC7B0" w:rsidR="00185B6C" w:rsidRDefault="00D544EB" w:rsidP="00185B6C">
                        <w:pPr>
                          <w:spacing w:before="39"/>
                          <w:ind w:left="67" w:right="67"/>
                          <w:jc w:val="center"/>
                          <w:rPr>
                            <w:sz w:val="18"/>
                          </w:rPr>
                        </w:pPr>
                        <w:r>
                          <w:rPr>
                            <w:color w:val="000078"/>
                            <w:sz w:val="18"/>
                          </w:rPr>
                          <w:t xml:space="preserve">ISSN: </w:t>
                        </w:r>
                        <w:r w:rsidR="00A43044" w:rsidRPr="006054E8">
                          <w:rPr>
                            <w:color w:val="000078"/>
                            <w:sz w:val="18"/>
                          </w:rPr>
                          <w:t>3070-4189</w:t>
                        </w:r>
                        <w:r w:rsidR="00185B6C">
                          <w:rPr>
                            <w:color w:val="000078"/>
                            <w:sz w:val="18"/>
                          </w:rPr>
                          <w:t>/©</w:t>
                        </w:r>
                        <w:r w:rsidR="00185B6C">
                          <w:rPr>
                            <w:color w:val="000078"/>
                            <w:spacing w:val="-11"/>
                            <w:sz w:val="18"/>
                          </w:rPr>
                          <w:t xml:space="preserve"> </w:t>
                        </w:r>
                        <w:r w:rsidR="00185B6C">
                          <w:rPr>
                            <w:color w:val="000078"/>
                            <w:sz w:val="18"/>
                          </w:rPr>
                          <w:t>2026</w:t>
                        </w:r>
                        <w:r w:rsidR="00185B6C">
                          <w:rPr>
                            <w:color w:val="000078"/>
                            <w:spacing w:val="-10"/>
                            <w:sz w:val="18"/>
                          </w:rPr>
                          <w:t xml:space="preserve"> </w:t>
                        </w:r>
                        <w:r w:rsidR="00185B6C">
                          <w:rPr>
                            <w:color w:val="000078"/>
                            <w:sz w:val="18"/>
                          </w:rPr>
                          <w:t>JSAA.</w:t>
                        </w:r>
                        <w:r w:rsidR="00185B6C">
                          <w:rPr>
                            <w:color w:val="000078"/>
                            <w:spacing w:val="-10"/>
                            <w:sz w:val="18"/>
                          </w:rPr>
                          <w:t xml:space="preserve"> </w:t>
                        </w:r>
                        <w:r w:rsidR="00185B6C">
                          <w:rPr>
                            <w:color w:val="000078"/>
                            <w:sz w:val="18"/>
                          </w:rPr>
                          <w:t>All</w:t>
                        </w:r>
                        <w:r w:rsidR="00185B6C">
                          <w:rPr>
                            <w:color w:val="000078"/>
                            <w:spacing w:val="-10"/>
                            <w:sz w:val="18"/>
                          </w:rPr>
                          <w:t xml:space="preserve"> </w:t>
                        </w:r>
                        <w:r w:rsidR="00185B6C">
                          <w:rPr>
                            <w:color w:val="000078"/>
                            <w:sz w:val="18"/>
                          </w:rPr>
                          <w:t>Rights</w:t>
                        </w:r>
                        <w:r w:rsidR="00185B6C">
                          <w:rPr>
                            <w:color w:val="000078"/>
                            <w:spacing w:val="-10"/>
                            <w:sz w:val="18"/>
                          </w:rPr>
                          <w:t xml:space="preserve"> </w:t>
                        </w:r>
                        <w:r w:rsidR="00185B6C">
                          <w:rPr>
                            <w:color w:val="000078"/>
                            <w:spacing w:val="-2"/>
                            <w:sz w:val="18"/>
                          </w:rPr>
                          <w:t>Reserved.</w:t>
                        </w:r>
                      </w:p>
                      <w:p w14:paraId="23D7F230" w14:textId="77777777" w:rsidR="00185B6C" w:rsidRDefault="00185B6C" w:rsidP="00185B6C">
                        <w:pPr>
                          <w:spacing w:before="34"/>
                          <w:ind w:left="67" w:right="67"/>
                          <w:jc w:val="center"/>
                          <w:rPr>
                            <w:b/>
                          </w:rPr>
                        </w:pPr>
                        <w:r>
                          <w:rPr>
                            <w:b/>
                          </w:rPr>
                          <w:t>Journal</w:t>
                        </w:r>
                        <w:r>
                          <w:rPr>
                            <w:b/>
                            <w:spacing w:val="-8"/>
                          </w:rPr>
                          <w:t xml:space="preserve"> </w:t>
                        </w:r>
                        <w:r>
                          <w:rPr>
                            <w:b/>
                            <w:spacing w:val="-2"/>
                          </w:rPr>
                          <w:t>Homepage</w:t>
                        </w:r>
                      </w:p>
                      <w:p w14:paraId="2E72F1C2" w14:textId="77777777" w:rsidR="00185B6C" w:rsidRDefault="00185B6C" w:rsidP="00185B6C">
                        <w:pPr>
                          <w:spacing w:before="48"/>
                          <w:ind w:left="20" w:right="67"/>
                          <w:jc w:val="center"/>
                          <w:rPr>
                            <w:sz w:val="18"/>
                          </w:rPr>
                        </w:pPr>
                        <w:hyperlink r:id="rId12">
                          <w:r>
                            <w:rPr>
                              <w:color w:val="000078"/>
                              <w:spacing w:val="-2"/>
                              <w:sz w:val="18"/>
                            </w:rPr>
                            <w:t>https://pub.scientificirg.com/index.php/JSAA</w:t>
                          </w:r>
                        </w:hyperlink>
                      </w:p>
                    </w:txbxContent>
                  </v:textbox>
                </v:shape>
                <w10:wrap type="topAndBottom" anchorx="page"/>
              </v:group>
            </w:pict>
          </mc:Fallback>
        </mc:AlternateContent>
      </w:r>
    </w:p>
    <w:p w14:paraId="194B41A0" w14:textId="77777777" w:rsidR="004125F3" w:rsidRDefault="004125F3" w:rsidP="004125F3">
      <w:pPr>
        <w:pStyle w:val="Subtitle"/>
        <w:spacing w:line="276" w:lineRule="auto"/>
        <w:jc w:val="left"/>
        <w:rPr>
          <w:rStyle w:val="Emphasis"/>
          <w:b/>
          <w:bCs/>
          <w:i w:val="0"/>
          <w:iCs w:val="0"/>
          <w:color w:val="000000"/>
          <w:sz w:val="20"/>
          <w:szCs w:val="20"/>
        </w:rPr>
      </w:pPr>
      <w:r w:rsidRPr="004125F3">
        <w:rPr>
          <w:b/>
          <w:bCs/>
          <w:color w:val="000078"/>
          <w:kern w:val="0"/>
          <w:sz w:val="30"/>
          <w:szCs w:val="30"/>
        </w:rPr>
        <w:t>Reliable Drug–Target Interaction Prediction Using Convolutional Neural Networks with Robust Negative Sample Generation</w:t>
      </w:r>
    </w:p>
    <w:p w14:paraId="18136659" w14:textId="7F487206" w:rsidR="00B676A5" w:rsidRPr="00053E5F" w:rsidRDefault="00B676A5" w:rsidP="004125F3">
      <w:pPr>
        <w:pStyle w:val="Subtitle"/>
        <w:spacing w:line="276" w:lineRule="auto"/>
        <w:jc w:val="left"/>
        <w:rPr>
          <w:sz w:val="20"/>
          <w:szCs w:val="20"/>
          <w:rtl/>
        </w:rPr>
      </w:pPr>
      <w:r w:rsidRPr="00053E5F">
        <w:rPr>
          <w:rStyle w:val="Emphasis"/>
          <w:b/>
          <w:bCs/>
          <w:i w:val="0"/>
          <w:iCs w:val="0"/>
          <w:color w:val="000000"/>
          <w:sz w:val="20"/>
          <w:szCs w:val="20"/>
        </w:rPr>
        <w:t>Heba Saeed</w:t>
      </w:r>
      <w:r w:rsidRPr="00053E5F">
        <w:rPr>
          <w:rStyle w:val="Emphasis"/>
          <w:b/>
          <w:bCs/>
          <w:i w:val="0"/>
          <w:iCs w:val="0"/>
          <w:color w:val="000000"/>
          <w:sz w:val="20"/>
          <w:szCs w:val="20"/>
          <w:vertAlign w:val="superscript"/>
        </w:rPr>
        <w:t>a</w:t>
      </w:r>
      <w:r w:rsidRPr="00053E5F">
        <w:rPr>
          <w:rStyle w:val="Emphasis"/>
          <w:b/>
          <w:bCs/>
          <w:i w:val="0"/>
          <w:iCs w:val="0"/>
          <w:color w:val="000000"/>
          <w:sz w:val="20"/>
          <w:szCs w:val="20"/>
        </w:rPr>
        <w:t>, Mayar Adel</w:t>
      </w:r>
      <w:r w:rsidRPr="00053E5F">
        <w:rPr>
          <w:rStyle w:val="Emphasis"/>
          <w:b/>
          <w:bCs/>
          <w:i w:val="0"/>
          <w:iCs w:val="0"/>
          <w:color w:val="000000"/>
          <w:sz w:val="20"/>
          <w:szCs w:val="20"/>
          <w:vertAlign w:val="superscript"/>
        </w:rPr>
        <w:t>a</w:t>
      </w:r>
      <w:r w:rsidRPr="00053E5F">
        <w:rPr>
          <w:rStyle w:val="Emphasis"/>
          <w:b/>
          <w:bCs/>
          <w:i w:val="0"/>
          <w:iCs w:val="0"/>
          <w:color w:val="000000"/>
          <w:sz w:val="20"/>
          <w:szCs w:val="20"/>
        </w:rPr>
        <w:t xml:space="preserve">, </w:t>
      </w:r>
      <w:r w:rsidRPr="00053E5F">
        <w:rPr>
          <w:b/>
          <w:color w:val="000000"/>
          <w:sz w:val="20"/>
          <w:szCs w:val="20"/>
        </w:rPr>
        <w:t>Yasmeen Ataa</w:t>
      </w:r>
      <w:r w:rsidRPr="00053E5F">
        <w:rPr>
          <w:rStyle w:val="Emphasis"/>
          <w:b/>
          <w:bCs/>
          <w:i w:val="0"/>
          <w:iCs w:val="0"/>
          <w:color w:val="000000"/>
          <w:sz w:val="20"/>
          <w:szCs w:val="20"/>
          <w:vertAlign w:val="superscript"/>
        </w:rPr>
        <w:t>a</w:t>
      </w:r>
      <w:r w:rsidRPr="00053E5F">
        <w:rPr>
          <w:rStyle w:val="Emphasis"/>
          <w:b/>
          <w:bCs/>
          <w:i w:val="0"/>
          <w:iCs w:val="0"/>
          <w:color w:val="000000"/>
          <w:sz w:val="20"/>
          <w:szCs w:val="20"/>
        </w:rPr>
        <w:t>, Mayar Mohamed</w:t>
      </w:r>
      <w:r w:rsidRPr="00053E5F">
        <w:rPr>
          <w:rStyle w:val="Emphasis"/>
          <w:b/>
          <w:bCs/>
          <w:i w:val="0"/>
          <w:iCs w:val="0"/>
          <w:color w:val="000000"/>
          <w:sz w:val="20"/>
          <w:szCs w:val="20"/>
          <w:vertAlign w:val="superscript"/>
        </w:rPr>
        <w:t>a</w:t>
      </w:r>
      <w:r w:rsidRPr="00053E5F">
        <w:rPr>
          <w:rStyle w:val="Emphasis"/>
          <w:b/>
          <w:bCs/>
          <w:i w:val="0"/>
          <w:iCs w:val="0"/>
          <w:color w:val="000000"/>
          <w:sz w:val="20"/>
          <w:szCs w:val="20"/>
        </w:rPr>
        <w:t xml:space="preserve">, </w:t>
      </w:r>
      <w:r w:rsidRPr="00053E5F">
        <w:rPr>
          <w:b/>
          <w:color w:val="000000"/>
          <w:sz w:val="20"/>
          <w:szCs w:val="20"/>
        </w:rPr>
        <w:t>Hasnaa Ahmed</w:t>
      </w:r>
      <w:r w:rsidRPr="00053E5F">
        <w:rPr>
          <w:rStyle w:val="Emphasis"/>
          <w:b/>
          <w:bCs/>
          <w:i w:val="0"/>
          <w:iCs w:val="0"/>
          <w:color w:val="000000"/>
          <w:sz w:val="20"/>
          <w:szCs w:val="20"/>
          <w:vertAlign w:val="superscript"/>
        </w:rPr>
        <w:t>b</w:t>
      </w:r>
      <w:r w:rsidR="00053E5F" w:rsidRPr="00053E5F">
        <w:rPr>
          <w:sz w:val="20"/>
          <w:szCs w:val="20"/>
        </w:rPr>
        <w:t xml:space="preserve">, </w:t>
      </w:r>
      <w:r w:rsidR="00053E5F" w:rsidRPr="00053E5F">
        <w:rPr>
          <w:b/>
          <w:color w:val="000000"/>
          <w:sz w:val="20"/>
          <w:szCs w:val="20"/>
        </w:rPr>
        <w:t>Tan Wei Hong</w:t>
      </w:r>
      <w:r w:rsidR="004F72B1">
        <w:rPr>
          <w:b/>
          <w:color w:val="000000"/>
          <w:sz w:val="20"/>
          <w:szCs w:val="20"/>
        </w:rPr>
        <w:t xml:space="preserve"> </w:t>
      </w:r>
      <w:r w:rsidR="004F72B1" w:rsidRPr="004F72B1">
        <w:rPr>
          <w:b/>
          <w:color w:val="000000"/>
          <w:sz w:val="20"/>
          <w:szCs w:val="20"/>
          <w:vertAlign w:val="superscript"/>
        </w:rPr>
        <w:t>c</w:t>
      </w:r>
      <w:r w:rsidR="004F72B1">
        <w:rPr>
          <w:b/>
          <w:color w:val="000000"/>
          <w:sz w:val="20"/>
          <w:szCs w:val="20"/>
        </w:rPr>
        <w:t xml:space="preserve">, </w:t>
      </w:r>
      <w:r w:rsidR="004F72B1" w:rsidRPr="004F72B1">
        <w:rPr>
          <w:b/>
          <w:color w:val="000000"/>
          <w:sz w:val="20"/>
          <w:szCs w:val="20"/>
        </w:rPr>
        <w:t>Niresh Jayarajan</w:t>
      </w:r>
      <w:r w:rsidR="004F72B1">
        <w:rPr>
          <w:b/>
          <w:color w:val="000000"/>
          <w:sz w:val="20"/>
          <w:szCs w:val="20"/>
        </w:rPr>
        <w:t xml:space="preserve"> </w:t>
      </w:r>
      <w:r w:rsidR="004F72B1" w:rsidRPr="004F72B1">
        <w:rPr>
          <w:b/>
          <w:color w:val="000000"/>
          <w:sz w:val="20"/>
          <w:szCs w:val="20"/>
          <w:vertAlign w:val="superscript"/>
        </w:rPr>
        <w:t>d</w:t>
      </w:r>
      <w:r w:rsidR="00A220DA">
        <w:rPr>
          <w:b/>
          <w:color w:val="000000"/>
          <w:sz w:val="20"/>
          <w:szCs w:val="20"/>
          <w:vertAlign w:val="superscript"/>
        </w:rPr>
        <w:t>,</w:t>
      </w:r>
      <w:r w:rsidR="00A220DA" w:rsidRPr="00A220DA">
        <w:rPr>
          <w:b/>
          <w:color w:val="000000"/>
          <w:sz w:val="20"/>
          <w:szCs w:val="20"/>
          <w:vertAlign w:val="superscript"/>
        </w:rPr>
        <w:t>1</w:t>
      </w:r>
    </w:p>
    <w:p w14:paraId="66ADA43F" w14:textId="0B06D1E1" w:rsidR="00185B6C" w:rsidRPr="00053E5F" w:rsidRDefault="00185B6C" w:rsidP="00A43044">
      <w:pPr>
        <w:pStyle w:val="Subtitle"/>
        <w:spacing w:after="0"/>
        <w:jc w:val="left"/>
        <w:rPr>
          <w:color w:val="000000"/>
          <w:sz w:val="18"/>
          <w:szCs w:val="18"/>
        </w:rPr>
      </w:pPr>
      <w:r w:rsidRPr="00053E5F">
        <w:rPr>
          <w:color w:val="000000"/>
          <w:sz w:val="18"/>
          <w:szCs w:val="18"/>
          <w:vertAlign w:val="superscript"/>
        </w:rPr>
        <w:t xml:space="preserve">a </w:t>
      </w:r>
      <w:r w:rsidR="00B676A5" w:rsidRPr="00053E5F">
        <w:rPr>
          <w:color w:val="000000"/>
          <w:sz w:val="18"/>
          <w:szCs w:val="18"/>
        </w:rPr>
        <w:t>Faculty of Computers and Artificial Intelligence, Beni-Suef University, Beni-Suef City, 62511, Egypt Email</w:t>
      </w:r>
      <w:r w:rsidR="00053E5F">
        <w:rPr>
          <w:color w:val="000000"/>
          <w:sz w:val="18"/>
          <w:szCs w:val="18"/>
        </w:rPr>
        <w:t>s</w:t>
      </w:r>
      <w:r w:rsidR="00B676A5" w:rsidRPr="00053E5F">
        <w:rPr>
          <w:color w:val="000000"/>
          <w:sz w:val="18"/>
          <w:szCs w:val="18"/>
        </w:rPr>
        <w:t xml:space="preserve">: </w:t>
      </w:r>
      <w:r w:rsidR="00B676A5" w:rsidRPr="00053E5F">
        <w:rPr>
          <w:rStyle w:val="Hyperlink"/>
          <w:color w:val="000000"/>
          <w:sz w:val="18"/>
          <w:szCs w:val="18"/>
          <w:u w:val="none"/>
        </w:rPr>
        <w:t xml:space="preserve">Hebasaid214@gmail.com, </w:t>
      </w:r>
      <w:hyperlink r:id="rId13" w:history="1">
        <w:r w:rsidR="00053E5F" w:rsidRPr="00053E5F">
          <w:rPr>
            <w:rStyle w:val="Hyperlink"/>
            <w:color w:val="000000"/>
            <w:sz w:val="18"/>
            <w:szCs w:val="18"/>
            <w:u w:val="none"/>
          </w:rPr>
          <w:t>Mayarelsisy10@gmail.com</w:t>
        </w:r>
      </w:hyperlink>
      <w:r w:rsidR="00B676A5" w:rsidRPr="00053E5F">
        <w:rPr>
          <w:rStyle w:val="Hyperlink"/>
          <w:color w:val="000000"/>
          <w:sz w:val="18"/>
          <w:szCs w:val="18"/>
          <w:u w:val="none"/>
        </w:rPr>
        <w:t>,</w:t>
      </w:r>
      <w:r w:rsidR="00053E5F">
        <w:rPr>
          <w:rStyle w:val="Hyperlink"/>
          <w:color w:val="000000"/>
          <w:sz w:val="18"/>
          <w:szCs w:val="18"/>
          <w:u w:val="none"/>
        </w:rPr>
        <w:t xml:space="preserve"> </w:t>
      </w:r>
      <w:r w:rsidR="00B676A5" w:rsidRPr="00053E5F">
        <w:rPr>
          <w:rStyle w:val="Hyperlink"/>
          <w:color w:val="000000"/>
          <w:sz w:val="18"/>
          <w:szCs w:val="18"/>
          <w:u w:val="none"/>
        </w:rPr>
        <w:t>yasmeenataa765_sd@fcis.bsu.edu.eg, mayar.shora2001@gmail.com</w:t>
      </w:r>
    </w:p>
    <w:p w14:paraId="2E82FFFF" w14:textId="7F993962" w:rsidR="00185B6C" w:rsidRPr="00053E5F" w:rsidRDefault="00185B6C" w:rsidP="00A43044">
      <w:pPr>
        <w:pStyle w:val="Subtitle"/>
        <w:spacing w:after="0"/>
        <w:jc w:val="left"/>
        <w:rPr>
          <w:color w:val="000000"/>
          <w:sz w:val="18"/>
          <w:szCs w:val="18"/>
        </w:rPr>
      </w:pPr>
      <w:r w:rsidRPr="00053E5F">
        <w:rPr>
          <w:color w:val="000000"/>
          <w:sz w:val="18"/>
          <w:szCs w:val="18"/>
          <w:vertAlign w:val="superscript"/>
        </w:rPr>
        <w:t>b</w:t>
      </w:r>
      <w:r w:rsidR="00A17BA4" w:rsidRPr="00053E5F">
        <w:rPr>
          <w:rFonts w:hint="cs"/>
          <w:color w:val="000000"/>
          <w:sz w:val="18"/>
          <w:szCs w:val="18"/>
          <w:rtl/>
        </w:rPr>
        <w:t xml:space="preserve"> </w:t>
      </w:r>
      <w:r w:rsidR="00B676A5" w:rsidRPr="00053E5F">
        <w:rPr>
          <w:color w:val="000000"/>
          <w:sz w:val="18"/>
          <w:szCs w:val="18"/>
        </w:rPr>
        <w:t xml:space="preserve">Faculty of Computers and Artificial Intelligence, Fayoum University, Fayoum City, 63511, Egypt </w:t>
      </w:r>
      <w:r w:rsidRPr="00053E5F">
        <w:rPr>
          <w:color w:val="000000"/>
          <w:sz w:val="18"/>
          <w:szCs w:val="18"/>
        </w:rPr>
        <w:t>Email:</w:t>
      </w:r>
      <w:r w:rsidR="00B676A5" w:rsidRPr="00053E5F">
        <w:rPr>
          <w:color w:val="000000"/>
          <w:sz w:val="18"/>
          <w:szCs w:val="18"/>
        </w:rPr>
        <w:t xml:space="preserve"> </w:t>
      </w:r>
      <w:r w:rsidR="00B676A5" w:rsidRPr="00053E5F">
        <w:rPr>
          <w:rStyle w:val="Hyperlink"/>
          <w:color w:val="000000"/>
          <w:sz w:val="18"/>
          <w:szCs w:val="18"/>
          <w:u w:val="none"/>
        </w:rPr>
        <w:t>ha2872@fayoum.edu.eg</w:t>
      </w:r>
    </w:p>
    <w:p w14:paraId="5794B6AA" w14:textId="5271CB2C" w:rsidR="00053E5F" w:rsidRPr="00053E5F" w:rsidRDefault="004F72B1" w:rsidP="004F72B1">
      <w:pPr>
        <w:pStyle w:val="Subtitle"/>
        <w:spacing w:after="0"/>
        <w:jc w:val="left"/>
        <w:rPr>
          <w:color w:val="000000"/>
          <w:sz w:val="18"/>
          <w:szCs w:val="18"/>
        </w:rPr>
      </w:pPr>
      <w:r w:rsidRPr="004F72B1">
        <w:rPr>
          <w:color w:val="000000"/>
          <w:sz w:val="18"/>
          <w:szCs w:val="18"/>
          <w:vertAlign w:val="superscript"/>
        </w:rPr>
        <w:t>c</w:t>
      </w:r>
      <w:r>
        <w:rPr>
          <w:color w:val="000000"/>
          <w:sz w:val="18"/>
          <w:szCs w:val="18"/>
        </w:rPr>
        <w:t xml:space="preserve"> </w:t>
      </w:r>
      <w:r w:rsidR="00053E5F" w:rsidRPr="00053E5F">
        <w:rPr>
          <w:color w:val="000000"/>
          <w:sz w:val="18"/>
          <w:szCs w:val="18"/>
        </w:rPr>
        <w:t xml:space="preserve">Faculty of Mechanical Engineering &amp; Technology, </w:t>
      </w:r>
      <w:r w:rsidR="00FF4AD3" w:rsidRPr="00053E5F">
        <w:rPr>
          <w:color w:val="000000"/>
          <w:sz w:val="18"/>
          <w:szCs w:val="18"/>
        </w:rPr>
        <w:t>University</w:t>
      </w:r>
      <w:r w:rsidR="00053E5F" w:rsidRPr="00053E5F">
        <w:rPr>
          <w:color w:val="000000"/>
          <w:sz w:val="18"/>
          <w:szCs w:val="18"/>
        </w:rPr>
        <w:t xml:space="preserve"> Malaysia Perlis (</w:t>
      </w:r>
      <w:proofErr w:type="spellStart"/>
      <w:r w:rsidR="00053E5F" w:rsidRPr="00053E5F">
        <w:rPr>
          <w:color w:val="000000"/>
          <w:sz w:val="18"/>
          <w:szCs w:val="18"/>
        </w:rPr>
        <w:t>UniMAP</w:t>
      </w:r>
      <w:proofErr w:type="spellEnd"/>
      <w:r w:rsidR="00053E5F" w:rsidRPr="00053E5F">
        <w:rPr>
          <w:color w:val="000000"/>
          <w:sz w:val="18"/>
          <w:szCs w:val="18"/>
        </w:rPr>
        <w:t xml:space="preserve">), Main Campus </w:t>
      </w:r>
      <w:proofErr w:type="spellStart"/>
      <w:r w:rsidR="00053E5F" w:rsidRPr="00053E5F">
        <w:rPr>
          <w:color w:val="000000"/>
          <w:sz w:val="18"/>
          <w:szCs w:val="18"/>
        </w:rPr>
        <w:t>Pauh</w:t>
      </w:r>
      <w:proofErr w:type="spellEnd"/>
      <w:r w:rsidR="00053E5F" w:rsidRPr="00053E5F">
        <w:rPr>
          <w:color w:val="000000"/>
          <w:sz w:val="18"/>
          <w:szCs w:val="18"/>
        </w:rPr>
        <w:t xml:space="preserve"> Putra,02600 Arau, Perlis, Email: </w:t>
      </w:r>
      <w:hyperlink r:id="rId14" w:history="1">
        <w:r w:rsidR="00053E5F" w:rsidRPr="00053E5F">
          <w:rPr>
            <w:rStyle w:val="Hyperlink"/>
            <w:color w:val="000000"/>
            <w:sz w:val="18"/>
            <w:szCs w:val="18"/>
            <w:u w:val="none"/>
          </w:rPr>
          <w:t>whtan@unimap.edu.my</w:t>
        </w:r>
      </w:hyperlink>
      <w:r w:rsidR="00053E5F" w:rsidRPr="00053E5F">
        <w:rPr>
          <w:color w:val="000000"/>
          <w:sz w:val="18"/>
          <w:szCs w:val="18"/>
        </w:rPr>
        <w:t xml:space="preserve">  </w:t>
      </w:r>
    </w:p>
    <w:p w14:paraId="5A4CD84B" w14:textId="17D9498A" w:rsidR="004F72B1" w:rsidRDefault="004F72B1" w:rsidP="004125F3">
      <w:pPr>
        <w:pStyle w:val="Subtitle"/>
        <w:spacing w:after="0"/>
        <w:jc w:val="left"/>
        <w:rPr>
          <w:color w:val="000000"/>
          <w:sz w:val="18"/>
          <w:szCs w:val="18"/>
        </w:rPr>
      </w:pPr>
      <w:r w:rsidRPr="004F72B1">
        <w:rPr>
          <w:color w:val="000000"/>
          <w:sz w:val="18"/>
          <w:szCs w:val="18"/>
          <w:vertAlign w:val="superscript"/>
        </w:rPr>
        <w:t>d</w:t>
      </w:r>
      <w:r w:rsidR="00A220DA" w:rsidRPr="00A220DA">
        <w:rPr>
          <w:color w:val="000000"/>
          <w:sz w:val="18"/>
          <w:szCs w:val="18"/>
          <w:vertAlign w:val="superscript"/>
        </w:rPr>
        <w:t>,1</w:t>
      </w:r>
      <w:r>
        <w:rPr>
          <w:color w:val="000000"/>
          <w:sz w:val="18"/>
          <w:szCs w:val="18"/>
        </w:rPr>
        <w:t xml:space="preserve"> </w:t>
      </w:r>
      <w:r w:rsidRPr="004F72B1">
        <w:rPr>
          <w:color w:val="000000"/>
          <w:sz w:val="18"/>
          <w:szCs w:val="18"/>
        </w:rPr>
        <w:t>Department of Automobile Engineering, PSG College of Technology, INDIA</w:t>
      </w:r>
      <w:r>
        <w:rPr>
          <w:color w:val="000000"/>
          <w:sz w:val="18"/>
          <w:szCs w:val="18"/>
        </w:rPr>
        <w:t xml:space="preserve">, Email: </w:t>
      </w:r>
      <w:hyperlink r:id="rId15" w:history="1">
        <w:r w:rsidRPr="004F72B1">
          <w:rPr>
            <w:color w:val="000000"/>
            <w:sz w:val="18"/>
            <w:szCs w:val="18"/>
          </w:rPr>
          <w:t>jnr.auto@psgtech.ac.in</w:t>
        </w:r>
      </w:hyperlink>
      <w:r w:rsidR="00E03265">
        <w:rPr>
          <w:color w:val="000000"/>
          <w:sz w:val="18"/>
          <w:szCs w:val="18"/>
        </w:rPr>
        <w:t xml:space="preserve"> </w:t>
      </w:r>
    </w:p>
    <w:p w14:paraId="0962BB3B" w14:textId="77777777" w:rsidR="00E03265" w:rsidRPr="00E03265" w:rsidRDefault="00E03265" w:rsidP="00E03265">
      <w:pPr>
        <w:rPr>
          <w:rtl/>
        </w:rPr>
      </w:pPr>
    </w:p>
    <w:tbl>
      <w:tblPr>
        <w:tblW w:w="9781" w:type="dxa"/>
        <w:tblBorders>
          <w:top w:val="single" w:sz="4" w:space="0" w:color="7F7F7F"/>
          <w:bottom w:val="single" w:sz="4" w:space="0" w:color="7F7F7F"/>
        </w:tblBorders>
        <w:shd w:val="clear" w:color="auto" w:fill="F2F2F2"/>
        <w:tblLayout w:type="fixed"/>
        <w:tblLook w:val="04A0" w:firstRow="1" w:lastRow="0" w:firstColumn="1" w:lastColumn="0" w:noHBand="0" w:noVBand="1"/>
      </w:tblPr>
      <w:tblGrid>
        <w:gridCol w:w="7043"/>
        <w:gridCol w:w="2738"/>
      </w:tblGrid>
      <w:tr w:rsidR="00185B6C" w:rsidRPr="00066C9E" w14:paraId="6AE6AD86" w14:textId="77777777" w:rsidTr="004F72B1">
        <w:trPr>
          <w:trHeight w:val="4366"/>
        </w:trPr>
        <w:tc>
          <w:tcPr>
            <w:tcW w:w="7043" w:type="dxa"/>
            <w:tcBorders>
              <w:bottom w:val="single" w:sz="4" w:space="0" w:color="7F7F7F"/>
            </w:tcBorders>
            <w:shd w:val="clear" w:color="auto" w:fill="F2F2F2"/>
          </w:tcPr>
          <w:p w14:paraId="0065FF57" w14:textId="688047A8" w:rsidR="00185B6C" w:rsidRPr="004125F3" w:rsidRDefault="00185B6C" w:rsidP="004125F3">
            <w:pPr>
              <w:pStyle w:val="ElsParagraph"/>
              <w:spacing w:after="0" w:line="240" w:lineRule="auto"/>
              <w:ind w:firstLine="0"/>
              <w:rPr>
                <w:spacing w:val="4"/>
                <w:sz w:val="20"/>
              </w:rPr>
            </w:pPr>
            <w:r w:rsidRPr="00053E5F">
              <w:rPr>
                <w:b/>
                <w:bCs/>
                <w:color w:val="000078"/>
                <w:sz w:val="20"/>
              </w:rPr>
              <w:t xml:space="preserve">ABSTRACT </w:t>
            </w:r>
            <w:r w:rsidRPr="00053E5F">
              <w:rPr>
                <w:spacing w:val="4"/>
                <w:sz w:val="20"/>
              </w:rPr>
              <w:t>-</w:t>
            </w:r>
            <w:r w:rsidRPr="00053E5F">
              <w:rPr>
                <w:b/>
                <w:bCs/>
                <w:spacing w:val="4"/>
                <w:sz w:val="20"/>
              </w:rPr>
              <w:t xml:space="preserve"> </w:t>
            </w:r>
            <w:r w:rsidR="004125F3" w:rsidRPr="004125F3">
              <w:rPr>
                <w:spacing w:val="4"/>
                <w:sz w:val="20"/>
              </w:rPr>
              <w:t xml:space="preserve">Proteins, including receptors, enzymes, and ion channels, represent primary biological targets whose interactions with small-molecule drugs play a critical role in therapeutic discovery and development. Accurate identification of drug–target interactions (DTIs) </w:t>
            </w:r>
            <w:proofErr w:type="gramStart"/>
            <w:r w:rsidR="004125F3" w:rsidRPr="004125F3">
              <w:rPr>
                <w:spacing w:val="4"/>
                <w:sz w:val="20"/>
              </w:rPr>
              <w:t>remains</w:t>
            </w:r>
            <w:proofErr w:type="gramEnd"/>
            <w:r w:rsidR="004125F3" w:rsidRPr="004125F3">
              <w:rPr>
                <w:spacing w:val="4"/>
                <w:sz w:val="20"/>
              </w:rPr>
              <w:t xml:space="preserve"> a fundamental challenge in drug discovery due to the high cost, time requirements, and scalability limitations of experimental validation. Consequently, computational approaches have emerged as efficient alternatives for large-scale DTI prediction.</w:t>
            </w:r>
            <w:r w:rsidR="004125F3">
              <w:rPr>
                <w:spacing w:val="4"/>
                <w:sz w:val="20"/>
              </w:rPr>
              <w:t xml:space="preserve"> </w:t>
            </w:r>
            <w:r w:rsidR="004125F3" w:rsidRPr="004125F3">
              <w:rPr>
                <w:spacing w:val="4"/>
              </w:rPr>
              <w:t>This study proposes a convolutional neural network (CNN)–based framework for predicting drug–target interactions, with a particular focus on reliable negative sample generation to address the inherent data imbalance and uncertainty present in DTI datasets. The proposed method incorporates feature projection techniques to effectively capture meaningful representations of drug and protein features while reducing noise and redundancy. By constructing more reliable negative instances, the framework improves model robustness and mitigates bias commonly introduced by randomly generated negative samples.</w:t>
            </w:r>
            <w:r w:rsidR="004125F3">
              <w:rPr>
                <w:spacing w:val="4"/>
                <w:sz w:val="20"/>
              </w:rPr>
              <w:t xml:space="preserve"> </w:t>
            </w:r>
            <w:r w:rsidR="004125F3" w:rsidRPr="004125F3">
              <w:rPr>
                <w:spacing w:val="4"/>
              </w:rPr>
              <w:t xml:space="preserve">The proposed model is evaluated on a benchmark DTI dataset, where it achieves a classification accuracy of 0.9800, demonstrating strong predictive capability. To further assess generalization performance, the model is tested on an independent external dataset derived from </w:t>
            </w:r>
            <w:proofErr w:type="spellStart"/>
            <w:r w:rsidR="004125F3" w:rsidRPr="004125F3">
              <w:rPr>
                <w:spacing w:val="4"/>
              </w:rPr>
              <w:t>DrugBank</w:t>
            </w:r>
            <w:proofErr w:type="spellEnd"/>
            <w:r w:rsidR="004125F3" w:rsidRPr="004125F3">
              <w:rPr>
                <w:spacing w:val="4"/>
              </w:rPr>
              <w:t>. On this dataset, the framework attains an accuracy of 0.8814 and an Area Under the Receiver Operating Characteristic Curve (AUC) of 0.9527, indicating effective transferability across datasets.</w:t>
            </w:r>
            <w:r w:rsidR="004125F3">
              <w:rPr>
                <w:spacing w:val="4"/>
                <w:sz w:val="20"/>
              </w:rPr>
              <w:t xml:space="preserve"> </w:t>
            </w:r>
            <w:r w:rsidR="004125F3" w:rsidRPr="004125F3">
              <w:rPr>
                <w:spacing w:val="4"/>
              </w:rPr>
              <w:t>Experimental results confirm that the integration of CNN-based feature learning with reliable negative instance generation significantly enhances DTI prediction performance. The proposed framework offers a robust and generalizable computational tool for drug–target interaction prediction and has the potential to support early-stage drug discovery by reducing experimental search space and accelerating candidate prioritization.</w:t>
            </w:r>
          </w:p>
        </w:tc>
        <w:tc>
          <w:tcPr>
            <w:tcW w:w="2738" w:type="dxa"/>
            <w:tcBorders>
              <w:bottom w:val="single" w:sz="4" w:space="0" w:color="7F7F7F"/>
            </w:tcBorders>
            <w:shd w:val="clear" w:color="auto" w:fill="F2F2F2"/>
          </w:tcPr>
          <w:p w14:paraId="64016241" w14:textId="77777777" w:rsidR="00185B6C" w:rsidRPr="00066C9E" w:rsidRDefault="00185B6C" w:rsidP="003530A8">
            <w:pPr>
              <w:ind w:left="199"/>
              <w:jc w:val="left"/>
              <w:rPr>
                <w:b/>
                <w:bCs/>
                <w:color w:val="000078"/>
                <w:kern w:val="0"/>
              </w:rPr>
            </w:pPr>
          </w:p>
          <w:p w14:paraId="2423338E" w14:textId="77777777" w:rsidR="00185B6C" w:rsidRPr="00066C9E" w:rsidRDefault="00185B6C" w:rsidP="003530A8">
            <w:pPr>
              <w:ind w:left="199"/>
              <w:jc w:val="left"/>
            </w:pPr>
            <w:r w:rsidRPr="00066C9E">
              <w:rPr>
                <w:b/>
                <w:bCs/>
                <w:color w:val="000078"/>
                <w:kern w:val="0"/>
              </w:rPr>
              <w:t>PAPER INFORMATION</w:t>
            </w:r>
          </w:p>
          <w:p w14:paraId="757D8B93" w14:textId="77777777" w:rsidR="00185B6C" w:rsidRPr="00066C9E" w:rsidRDefault="00185B6C" w:rsidP="003530A8">
            <w:pPr>
              <w:ind w:left="199"/>
              <w:jc w:val="left"/>
              <w:rPr>
                <w:bCs/>
                <w:color w:val="000078"/>
                <w:kern w:val="0"/>
              </w:rPr>
            </w:pPr>
          </w:p>
          <w:p w14:paraId="6C60810F" w14:textId="77777777" w:rsidR="00185B6C" w:rsidRPr="00066C9E" w:rsidRDefault="00185B6C" w:rsidP="003530A8">
            <w:pPr>
              <w:ind w:left="199"/>
              <w:jc w:val="left"/>
              <w:rPr>
                <w:color w:val="000078"/>
                <w:kern w:val="0"/>
              </w:rPr>
            </w:pPr>
            <w:r w:rsidRPr="00066C9E">
              <w:rPr>
                <w:b/>
                <w:color w:val="000078"/>
                <w:kern w:val="0"/>
              </w:rPr>
              <w:t>HISTORY</w:t>
            </w:r>
          </w:p>
          <w:p w14:paraId="4D4403A0" w14:textId="6F26C984" w:rsidR="00185B6C" w:rsidRPr="00066C9E" w:rsidRDefault="00185B6C" w:rsidP="003530A8">
            <w:pPr>
              <w:spacing w:before="9"/>
              <w:ind w:left="199"/>
              <w:jc w:val="left"/>
              <w:rPr>
                <w:b/>
                <w:bCs/>
              </w:rPr>
            </w:pPr>
            <w:r w:rsidRPr="00066C9E">
              <w:rPr>
                <w:b/>
                <w:bCs/>
              </w:rPr>
              <w:t>Received:</w:t>
            </w:r>
            <w:r w:rsidRPr="00066C9E">
              <w:rPr>
                <w:b/>
                <w:bCs/>
                <w:spacing w:val="1"/>
              </w:rPr>
              <w:t xml:space="preserve"> </w:t>
            </w:r>
            <w:r w:rsidRPr="00066C9E">
              <w:rPr>
                <w:b/>
                <w:bCs/>
              </w:rPr>
              <w:t>2</w:t>
            </w:r>
            <w:r w:rsidR="004F72B1">
              <w:rPr>
                <w:b/>
                <w:bCs/>
              </w:rPr>
              <w:t>2</w:t>
            </w:r>
            <w:r w:rsidRPr="00066C9E">
              <w:rPr>
                <w:b/>
                <w:bCs/>
                <w:spacing w:val="-12"/>
              </w:rPr>
              <w:t xml:space="preserve"> </w:t>
            </w:r>
            <w:r w:rsidRPr="00066C9E">
              <w:rPr>
                <w:b/>
                <w:bCs/>
              </w:rPr>
              <w:t>August</w:t>
            </w:r>
            <w:r w:rsidRPr="00066C9E">
              <w:rPr>
                <w:b/>
                <w:bCs/>
                <w:spacing w:val="-12"/>
              </w:rPr>
              <w:t xml:space="preserve"> </w:t>
            </w:r>
            <w:r w:rsidRPr="00066C9E">
              <w:rPr>
                <w:b/>
                <w:bCs/>
                <w:spacing w:val="-4"/>
              </w:rPr>
              <w:t>2025</w:t>
            </w:r>
          </w:p>
          <w:p w14:paraId="454BEF9C" w14:textId="2E039D37" w:rsidR="00185B6C" w:rsidRPr="00066C9E" w:rsidRDefault="00185B6C" w:rsidP="003530A8">
            <w:pPr>
              <w:spacing w:before="9"/>
              <w:ind w:left="199"/>
              <w:jc w:val="left"/>
              <w:rPr>
                <w:b/>
                <w:bCs/>
              </w:rPr>
            </w:pPr>
            <w:r w:rsidRPr="00066C9E">
              <w:rPr>
                <w:b/>
                <w:bCs/>
              </w:rPr>
              <w:t>Revised:</w:t>
            </w:r>
            <w:r w:rsidRPr="00066C9E">
              <w:rPr>
                <w:b/>
                <w:bCs/>
                <w:spacing w:val="-7"/>
              </w:rPr>
              <w:t xml:space="preserve"> </w:t>
            </w:r>
            <w:r w:rsidRPr="00066C9E">
              <w:rPr>
                <w:b/>
                <w:bCs/>
              </w:rPr>
              <w:t>1</w:t>
            </w:r>
            <w:r w:rsidR="004F72B1">
              <w:rPr>
                <w:b/>
                <w:bCs/>
              </w:rPr>
              <w:t>7</w:t>
            </w:r>
            <w:r w:rsidRPr="00066C9E">
              <w:rPr>
                <w:b/>
                <w:bCs/>
                <w:spacing w:val="-13"/>
              </w:rPr>
              <w:t xml:space="preserve"> </w:t>
            </w:r>
            <w:r w:rsidRPr="00066C9E">
              <w:rPr>
                <w:b/>
                <w:bCs/>
              </w:rPr>
              <w:t>November</w:t>
            </w:r>
            <w:r w:rsidRPr="00066C9E">
              <w:rPr>
                <w:b/>
                <w:bCs/>
                <w:spacing w:val="-12"/>
              </w:rPr>
              <w:t xml:space="preserve"> </w:t>
            </w:r>
            <w:r w:rsidRPr="00066C9E">
              <w:rPr>
                <w:b/>
                <w:bCs/>
                <w:spacing w:val="-4"/>
              </w:rPr>
              <w:t>2025</w:t>
            </w:r>
          </w:p>
          <w:p w14:paraId="0D340F63" w14:textId="7EB4AFDA" w:rsidR="00185B6C" w:rsidRPr="00066C9E" w:rsidRDefault="00185B6C" w:rsidP="003530A8">
            <w:pPr>
              <w:spacing w:before="9"/>
              <w:ind w:left="199"/>
              <w:jc w:val="left"/>
              <w:rPr>
                <w:b/>
                <w:bCs/>
              </w:rPr>
            </w:pPr>
            <w:r w:rsidRPr="00066C9E">
              <w:rPr>
                <w:b/>
                <w:bCs/>
              </w:rPr>
              <w:t>Accepted:</w:t>
            </w:r>
            <w:r w:rsidRPr="00066C9E">
              <w:rPr>
                <w:b/>
                <w:bCs/>
                <w:spacing w:val="6"/>
              </w:rPr>
              <w:t xml:space="preserve"> </w:t>
            </w:r>
            <w:r w:rsidRPr="00066C9E">
              <w:rPr>
                <w:b/>
                <w:bCs/>
              </w:rPr>
              <w:t>1</w:t>
            </w:r>
            <w:r w:rsidR="004F72B1">
              <w:rPr>
                <w:b/>
                <w:bCs/>
              </w:rPr>
              <w:t>9</w:t>
            </w:r>
            <w:r w:rsidRPr="00066C9E">
              <w:rPr>
                <w:b/>
                <w:bCs/>
                <w:spacing w:val="-7"/>
              </w:rPr>
              <w:t xml:space="preserve"> </w:t>
            </w:r>
            <w:r w:rsidRPr="00066C9E">
              <w:rPr>
                <w:b/>
                <w:bCs/>
              </w:rPr>
              <w:t>January</w:t>
            </w:r>
            <w:r w:rsidRPr="00066C9E">
              <w:rPr>
                <w:b/>
                <w:bCs/>
                <w:spacing w:val="-8"/>
              </w:rPr>
              <w:t xml:space="preserve"> </w:t>
            </w:r>
            <w:r w:rsidRPr="00066C9E">
              <w:rPr>
                <w:b/>
                <w:bCs/>
                <w:spacing w:val="-4"/>
              </w:rPr>
              <w:t>2026</w:t>
            </w:r>
          </w:p>
          <w:p w14:paraId="0A4A3700" w14:textId="1E9A7CC5" w:rsidR="00185B6C" w:rsidRPr="004F72B1" w:rsidRDefault="00185B6C" w:rsidP="003530A8">
            <w:pPr>
              <w:spacing w:before="9"/>
              <w:ind w:left="199"/>
              <w:jc w:val="left"/>
              <w:rPr>
                <w:b/>
                <w:bCs/>
                <w:spacing w:val="-4"/>
              </w:rPr>
            </w:pPr>
            <w:r w:rsidRPr="00066C9E">
              <w:rPr>
                <w:b/>
                <w:bCs/>
              </w:rPr>
              <w:t>Online:</w:t>
            </w:r>
            <w:r w:rsidRPr="00066C9E">
              <w:rPr>
                <w:b/>
                <w:bCs/>
                <w:spacing w:val="11"/>
              </w:rPr>
              <w:t xml:space="preserve"> </w:t>
            </w:r>
            <w:r w:rsidR="004F72B1">
              <w:rPr>
                <w:b/>
                <w:bCs/>
              </w:rPr>
              <w:t>8 February</w:t>
            </w:r>
            <w:r w:rsidRPr="00066C9E">
              <w:rPr>
                <w:b/>
                <w:bCs/>
                <w:spacing w:val="-4"/>
              </w:rPr>
              <w:t xml:space="preserve"> 2026</w:t>
            </w:r>
          </w:p>
          <w:p w14:paraId="5C2CAC3A" w14:textId="77777777" w:rsidR="00185B6C" w:rsidRPr="00066C9E" w:rsidRDefault="00185B6C" w:rsidP="003530A8">
            <w:pPr>
              <w:ind w:left="199"/>
              <w:jc w:val="left"/>
              <w:rPr>
                <w:color w:val="000078"/>
                <w:kern w:val="0"/>
              </w:rPr>
            </w:pPr>
            <w:r w:rsidRPr="00066C9E">
              <w:rPr>
                <w:b/>
                <w:color w:val="000078"/>
                <w:kern w:val="0"/>
              </w:rPr>
              <w:t>MSC</w:t>
            </w:r>
          </w:p>
          <w:p w14:paraId="38D813DF" w14:textId="77777777" w:rsidR="00185B6C" w:rsidRPr="00066C9E" w:rsidRDefault="00185B6C" w:rsidP="003530A8">
            <w:pPr>
              <w:pStyle w:val="BodyText"/>
              <w:spacing w:before="9" w:after="0"/>
              <w:ind w:left="199"/>
              <w:jc w:val="left"/>
              <w:rPr>
                <w:b/>
                <w:bCs/>
              </w:rPr>
            </w:pPr>
            <w:r w:rsidRPr="00066C9E">
              <w:rPr>
                <w:b/>
                <w:bCs/>
                <w:spacing w:val="-2"/>
              </w:rPr>
              <w:t>62K05</w:t>
            </w:r>
          </w:p>
          <w:p w14:paraId="547F33F1" w14:textId="77777777" w:rsidR="00185B6C" w:rsidRPr="00066C9E" w:rsidRDefault="00185B6C" w:rsidP="003530A8">
            <w:pPr>
              <w:pStyle w:val="BodyText"/>
              <w:spacing w:before="9" w:after="0"/>
              <w:ind w:left="199"/>
              <w:jc w:val="left"/>
              <w:rPr>
                <w:b/>
                <w:bCs/>
              </w:rPr>
            </w:pPr>
            <w:r w:rsidRPr="00066C9E">
              <w:rPr>
                <w:b/>
                <w:bCs/>
                <w:spacing w:val="-2"/>
              </w:rPr>
              <w:t>62K15</w:t>
            </w:r>
          </w:p>
          <w:p w14:paraId="2EF88DE7" w14:textId="77777777" w:rsidR="00185B6C" w:rsidRPr="00066C9E" w:rsidRDefault="00185B6C" w:rsidP="003530A8">
            <w:pPr>
              <w:ind w:left="199"/>
              <w:jc w:val="left"/>
              <w:rPr>
                <w:b/>
                <w:bCs/>
              </w:rPr>
            </w:pPr>
            <w:r w:rsidRPr="00066C9E">
              <w:rPr>
                <w:b/>
                <w:color w:val="000078"/>
                <w:kern w:val="0"/>
              </w:rPr>
              <w:t>KEYWORDS</w:t>
            </w:r>
          </w:p>
          <w:p w14:paraId="10BAD9C0" w14:textId="7C918FD8" w:rsidR="0019100D" w:rsidRPr="0019100D" w:rsidRDefault="0019100D" w:rsidP="003530A8">
            <w:pPr>
              <w:ind w:left="221"/>
              <w:jc w:val="left"/>
              <w:rPr>
                <w:b/>
                <w:bCs/>
              </w:rPr>
            </w:pPr>
            <w:r w:rsidRPr="0019100D">
              <w:rPr>
                <w:b/>
                <w:bCs/>
              </w:rPr>
              <w:t>Drug–target interaction (DTI) prediction</w:t>
            </w:r>
            <w:r w:rsidR="00A43044">
              <w:rPr>
                <w:b/>
                <w:bCs/>
              </w:rPr>
              <w:t>,</w:t>
            </w:r>
          </w:p>
          <w:p w14:paraId="7514CB1C" w14:textId="77485617" w:rsidR="0019100D" w:rsidRPr="0019100D" w:rsidRDefault="0019100D" w:rsidP="003530A8">
            <w:pPr>
              <w:ind w:left="221"/>
              <w:jc w:val="left"/>
              <w:rPr>
                <w:b/>
                <w:bCs/>
              </w:rPr>
            </w:pPr>
            <w:r w:rsidRPr="0019100D">
              <w:rPr>
                <w:b/>
                <w:bCs/>
              </w:rPr>
              <w:t>Convolutional neural networks (CNNs)</w:t>
            </w:r>
            <w:r w:rsidR="00A43044">
              <w:rPr>
                <w:b/>
                <w:bCs/>
              </w:rPr>
              <w:t>,</w:t>
            </w:r>
          </w:p>
          <w:p w14:paraId="35C9E502" w14:textId="2A4F6394" w:rsidR="0019100D" w:rsidRPr="0019100D" w:rsidRDefault="0019100D" w:rsidP="003530A8">
            <w:pPr>
              <w:ind w:left="221"/>
              <w:jc w:val="left"/>
              <w:rPr>
                <w:b/>
                <w:bCs/>
              </w:rPr>
            </w:pPr>
            <w:r w:rsidRPr="0019100D">
              <w:rPr>
                <w:b/>
                <w:bCs/>
              </w:rPr>
              <w:t>Area under the ROC curve (AUC)</w:t>
            </w:r>
            <w:r w:rsidR="00A43044">
              <w:rPr>
                <w:b/>
                <w:bCs/>
              </w:rPr>
              <w:t>,</w:t>
            </w:r>
          </w:p>
          <w:p w14:paraId="17CB3CC2" w14:textId="56514BA9" w:rsidR="00185B6C" w:rsidRPr="00066C9E" w:rsidRDefault="0019100D" w:rsidP="003530A8">
            <w:pPr>
              <w:ind w:left="221"/>
              <w:jc w:val="left"/>
              <w:rPr>
                <w:b/>
                <w:bCs/>
              </w:rPr>
            </w:pPr>
            <w:r w:rsidRPr="0019100D">
              <w:rPr>
                <w:b/>
                <w:bCs/>
              </w:rPr>
              <w:t>Negative instances</w:t>
            </w:r>
            <w:r w:rsidR="00A43044">
              <w:rPr>
                <w:b/>
                <w:bCs/>
              </w:rPr>
              <w:t>.</w:t>
            </w:r>
          </w:p>
        </w:tc>
      </w:tr>
    </w:tbl>
    <w:p w14:paraId="34FC3482" w14:textId="6A909080" w:rsidR="00A220DA" w:rsidRDefault="00A220DA" w:rsidP="00A220DA">
      <w:pPr>
        <w:pStyle w:val="Subtitle"/>
        <w:numPr>
          <w:ilvl w:val="0"/>
          <w:numId w:val="0"/>
        </w:numPr>
        <w:spacing w:after="0"/>
        <w:jc w:val="left"/>
        <w:rPr>
          <w:color w:val="000000"/>
          <w:sz w:val="18"/>
          <w:szCs w:val="18"/>
        </w:rPr>
      </w:pPr>
      <w:r>
        <w:rPr>
          <w:color w:val="000000"/>
          <w:sz w:val="18"/>
          <w:szCs w:val="18"/>
          <w:vertAlign w:val="superscript"/>
        </w:rPr>
        <w:t>1</w:t>
      </w:r>
      <w:r>
        <w:rPr>
          <w:color w:val="000000"/>
          <w:sz w:val="18"/>
          <w:szCs w:val="18"/>
        </w:rPr>
        <w:t xml:space="preserve"> </w:t>
      </w:r>
      <w:r w:rsidRPr="004F72B1">
        <w:rPr>
          <w:color w:val="000000"/>
          <w:sz w:val="18"/>
          <w:szCs w:val="18"/>
        </w:rPr>
        <w:t>Department of Automobile Engineering, PSG College of Technology, INDIA</w:t>
      </w:r>
      <w:r>
        <w:rPr>
          <w:color w:val="000000"/>
          <w:sz w:val="18"/>
          <w:szCs w:val="18"/>
        </w:rPr>
        <w:t xml:space="preserve">, Email: </w:t>
      </w:r>
      <w:hyperlink r:id="rId16" w:history="1">
        <w:r w:rsidRPr="00AC73B3">
          <w:rPr>
            <w:rStyle w:val="Hyperlink"/>
            <w:sz w:val="18"/>
            <w:szCs w:val="18"/>
          </w:rPr>
          <w:t>jnr.auto@psgtech.ac.in</w:t>
        </w:r>
      </w:hyperlink>
      <w:r>
        <w:rPr>
          <w:color w:val="000000"/>
          <w:sz w:val="18"/>
          <w:szCs w:val="18"/>
        </w:rPr>
        <w:t xml:space="preserve"> </w:t>
      </w:r>
    </w:p>
    <w:p w14:paraId="4DF5C9FC" w14:textId="77777777" w:rsidR="00D274F6" w:rsidRPr="00D274F6" w:rsidRDefault="00D274F6" w:rsidP="00D274F6"/>
    <w:p w14:paraId="278D0E79" w14:textId="77777777" w:rsidR="00185B6C" w:rsidRPr="00185B6C" w:rsidRDefault="00185B6C" w:rsidP="00185B6C">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tl/>
        </w:rPr>
      </w:pPr>
      <w:r w:rsidRPr="00185B6C">
        <w:rPr>
          <w:rFonts w:asciiTheme="majorBidi" w:eastAsia="Times New Roman" w:hAnsiTheme="majorBidi"/>
          <w:b/>
          <w:bCs/>
          <w:smallCaps/>
          <w:color w:val="000078"/>
          <w:spacing w:val="-2"/>
          <w:sz w:val="28"/>
          <w:szCs w:val="28"/>
        </w:rPr>
        <w:t xml:space="preserve">Introduction </w:t>
      </w:r>
      <w:bookmarkEnd w:id="0"/>
    </w:p>
    <w:p w14:paraId="06111135" w14:textId="77777777" w:rsidR="003C5603" w:rsidRDefault="00006EA7" w:rsidP="003C5603">
      <w:pPr>
        <w:spacing w:line="276" w:lineRule="auto"/>
        <w:rPr>
          <w:rFonts w:asciiTheme="majorBidi" w:hAnsiTheme="majorBidi"/>
          <w:b/>
          <w:bCs/>
          <w:smallCaps/>
          <w:color w:val="000078"/>
          <w:spacing w:val="-2"/>
          <w:sz w:val="28"/>
          <w:szCs w:val="28"/>
        </w:rPr>
      </w:pPr>
      <w:r w:rsidRPr="00675D51">
        <w:rPr>
          <w:color w:val="0E2841"/>
        </w:rPr>
        <w:t>Developing a new pharmaceutical compound is both time-consuming and costly, often requiring approximately a decade for FDA approval [1]. Drug repurposing, also known as repositioning, seeks to identify new therapeutic uses for existing or previously discontinued drugs [2], [3]. Traditionally, this process has been limited to exploring a small set of drugs that engage with multiple targets across various diseases [4]. There is now growing recognition that a single compound may interact with numerous biological targets [5], [6], and could also affect proteins outside its primary therapeutic scope [7]. Consequently, mapping potential interactions between small molecules and proteins has become a vital component of drug discovery, helping reduce R&amp;D costs and shedding light on the mechanisms underlying drug actions [8]. To address this, a wide range of silico methods have been proposed to predict drug-target interactions (DTIs). These approaches generally fall into two categories: ligand-based methods and molecular docking. Ligand-based techniques, such as Quantitative Structure–Activity Relationship (QSAR), use machine learning to infer interactions by comparing candidate ligands to those already known for the target. However, their performance often depends heavily on the availability of known ligands [9], [10]. When structural data for targets is available, molecular docking offers accurate predictions, yet structural data</w:t>
      </w:r>
      <w:r w:rsidR="00AD0167">
        <w:rPr>
          <w:color w:val="0E2841"/>
        </w:rPr>
        <w:t xml:space="preserve">, </w:t>
      </w:r>
      <w:r w:rsidRPr="00675D51">
        <w:rPr>
          <w:color w:val="0E2841"/>
        </w:rPr>
        <w:t>especially for G-protein coupled receptors (GPCRs)</w:t>
      </w:r>
      <w:r w:rsidR="00AD0167">
        <w:rPr>
          <w:color w:val="0E2841"/>
        </w:rPr>
        <w:t xml:space="preserve">, </w:t>
      </w:r>
      <w:r w:rsidRPr="00675D51">
        <w:rPr>
          <w:color w:val="0E2841"/>
        </w:rPr>
        <w:t xml:space="preserve">remains limited due to the difficulty in crystallizing such proteins [11], [12], [13]. Recent years have seen the emergence of advanced statistical and machine learning models designed to improve DTI predictions. For example, Yamanishi et al. [14] developed a supervised bipartite graph model that unifies chemical, genomic, and interaction data to predict interactions for four major protein families: enzymes, ion channels, GPCRs, and nuclear receptors. Another model, Predicting Drug Targets with Domains (PDTD) [15], assumes that shared protein domains indicate similar therapeutic potential, emphasizing domain-level interaction prediction. Chen et al. [16] applied a random walk algorithm on a heterogeneous network combining drug similarity, protein similarity, and known interaction data to uncover new DTIs. A hybrid classification approach utilizing Support Vector Machines (SVMs) and Random Forest (RF) also proved effective by incorporating structural and physicochemical properties from protein sequences, successfully identifying novel receptor ligands [17]. Further developments include the use of Restricted Boltzmann Machines (RBMs), as introduced by Zeng and Wang [18], to model a two-layer DTI prediction framework capable of storing diverse interaction types. Wan et al. [19] proposed PDTPS, a method that leverages protein sequence features using Position Specific Scoring Matrices and Bi-gram statistics, applied across four protein families. With the rise of deep learning, these techniques have gained traction for their robustness and superior performance on large-scale biological data. For instance, Deep DTIs, developed by Wen et al. [20], </w:t>
      </w:r>
      <w:proofErr w:type="gramStart"/>
      <w:r w:rsidR="009923B3">
        <w:rPr>
          <w:color w:val="0E2841"/>
        </w:rPr>
        <w:t>utilize</w:t>
      </w:r>
      <w:proofErr w:type="gramEnd"/>
      <w:r w:rsidRPr="00675D51">
        <w:rPr>
          <w:color w:val="0E2841"/>
        </w:rPr>
        <w:t xml:space="preserve"> a deep belief network (DBN) to effectively extract features from complex input vectors. Similarly, CGBVS-DNN applies deep neural networks in virtual screening by integrating chemical genomics [21]. Another notable contribution by Wan [22] introduced a deep learning framework capable of learning low-dimensional yet informative features for proteins and compounds using large unlabeled datasets. In this work, we propose a deep learning-based model for DTI prediction that encodes four different protein families</w:t>
      </w:r>
      <w:r w:rsidR="00A43044">
        <w:rPr>
          <w:color w:val="0E2841"/>
        </w:rPr>
        <w:t xml:space="preserve"> </w:t>
      </w:r>
      <w:r w:rsidR="00E9566D" w:rsidRPr="00776E66">
        <w:rPr>
          <w:color w:val="0E2841"/>
        </w:rPr>
        <w:t xml:space="preserve">and combines descriptors of drugs and protein targets. Drug descriptors are generated using </w:t>
      </w:r>
      <w:proofErr w:type="spellStart"/>
      <w:r w:rsidR="00E9566D" w:rsidRPr="00776E66">
        <w:rPr>
          <w:color w:val="0E2841"/>
        </w:rPr>
        <w:t>PaDEL</w:t>
      </w:r>
      <w:proofErr w:type="spellEnd"/>
      <w:r w:rsidR="00E9566D" w:rsidRPr="00776E66">
        <w:rPr>
          <w:color w:val="0E2841"/>
        </w:rPr>
        <w:t>, while 115 protein features are obtained via the AAindex1 database</w:t>
      </w:r>
      <w:r w:rsidR="00A43044">
        <w:rPr>
          <w:color w:val="0E2841"/>
        </w:rPr>
        <w:t xml:space="preserve"> </w:t>
      </w:r>
      <w:r w:rsidR="00A43044" w:rsidRPr="00675D51">
        <w:rPr>
          <w:color w:val="0E2841"/>
        </w:rPr>
        <w:t>[19]</w:t>
      </w:r>
      <w:r w:rsidR="00E9566D" w:rsidRPr="00776E66">
        <w:rPr>
          <w:color w:val="0E2841"/>
        </w:rPr>
        <w:t xml:space="preserve">. Protein sequences are represented using Moran autocorrelation. After merging the feature vectors, random projection is used to reduce dimensionality to 2916, which is then reshaped into 54×54 matrices. </w:t>
      </w:r>
    </w:p>
    <w:p w14:paraId="0B3C23E8" w14:textId="4673C8D1" w:rsidR="003C5603" w:rsidRPr="004125F3" w:rsidRDefault="002A547E" w:rsidP="004125F3">
      <w:pPr>
        <w:pStyle w:val="RSCB04AHeadingSection"/>
        <w:spacing w:before="0" w:line="276" w:lineRule="auto"/>
        <w:jc w:val="both"/>
        <w:rPr>
          <w:rFonts w:ascii="Times New Roman" w:eastAsia="SimSun" w:hAnsi="Times New Roman"/>
          <w:b w:val="0"/>
          <w:color w:val="000000" w:themeColor="text1"/>
          <w:spacing w:val="-1"/>
          <w:sz w:val="20"/>
          <w:szCs w:val="20"/>
          <w:lang w:val="en-US" w:eastAsia="x-none"/>
        </w:rPr>
      </w:pPr>
      <w:r w:rsidRPr="00E66030">
        <w:rPr>
          <w:rFonts w:ascii="Times New Roman" w:eastAsia="SimSun" w:hAnsi="Times New Roman"/>
          <w:b w:val="0"/>
          <w:color w:val="000000" w:themeColor="text1"/>
          <w:spacing w:val="-1"/>
          <w:sz w:val="20"/>
          <w:szCs w:val="20"/>
          <w:lang w:val="en-US" w:eastAsia="x-none"/>
        </w:rPr>
        <w:t>The remainder of this paper is organized as follows. Section 2 reviews related work. Section 3</w:t>
      </w:r>
      <w:r>
        <w:rPr>
          <w:rFonts w:ascii="Times New Roman" w:eastAsia="SimSun" w:hAnsi="Times New Roman"/>
          <w:b w:val="0"/>
          <w:color w:val="000000" w:themeColor="text1"/>
          <w:spacing w:val="-1"/>
          <w:sz w:val="20"/>
          <w:szCs w:val="20"/>
          <w:lang w:val="en-US" w:eastAsia="x-none"/>
        </w:rPr>
        <w:t xml:space="preserve"> gives the concept overview. Then Section</w:t>
      </w:r>
      <w:r w:rsidRPr="00E66030">
        <w:rPr>
          <w:rFonts w:ascii="Times New Roman" w:eastAsia="SimSun" w:hAnsi="Times New Roman"/>
          <w:b w:val="0"/>
          <w:color w:val="000000" w:themeColor="text1"/>
          <w:spacing w:val="-1"/>
          <w:sz w:val="20"/>
          <w:szCs w:val="20"/>
          <w:lang w:val="en-US" w:eastAsia="x-none"/>
        </w:rPr>
        <w:t xml:space="preserve"> </w:t>
      </w:r>
      <w:r>
        <w:rPr>
          <w:rFonts w:ascii="Times New Roman" w:eastAsia="SimSun" w:hAnsi="Times New Roman"/>
          <w:b w:val="0"/>
          <w:color w:val="000000" w:themeColor="text1"/>
          <w:spacing w:val="-1"/>
          <w:sz w:val="20"/>
          <w:szCs w:val="20"/>
          <w:lang w:val="en-US" w:eastAsia="x-none"/>
        </w:rPr>
        <w:t xml:space="preserve">4 </w:t>
      </w:r>
      <w:r w:rsidRPr="00E66030">
        <w:rPr>
          <w:rFonts w:ascii="Times New Roman" w:eastAsia="SimSun" w:hAnsi="Times New Roman"/>
          <w:b w:val="0"/>
          <w:color w:val="000000" w:themeColor="text1"/>
          <w:spacing w:val="-1"/>
          <w:sz w:val="20"/>
          <w:szCs w:val="20"/>
          <w:lang w:val="en-US" w:eastAsia="x-none"/>
        </w:rPr>
        <w:t xml:space="preserve">presents the proposed </w:t>
      </w:r>
      <w:r>
        <w:rPr>
          <w:rFonts w:ascii="Times New Roman" w:eastAsia="SimSun" w:hAnsi="Times New Roman"/>
          <w:b w:val="0"/>
          <w:color w:val="000000" w:themeColor="text1"/>
          <w:spacing w:val="-1"/>
          <w:sz w:val="20"/>
          <w:szCs w:val="20"/>
          <w:lang w:val="en-US" w:eastAsia="x-none"/>
        </w:rPr>
        <w:t>model</w:t>
      </w:r>
      <w:r w:rsidRPr="00E66030">
        <w:rPr>
          <w:rFonts w:ascii="Times New Roman" w:eastAsia="SimSun" w:hAnsi="Times New Roman"/>
          <w:b w:val="0"/>
          <w:color w:val="000000" w:themeColor="text1"/>
          <w:spacing w:val="-1"/>
          <w:sz w:val="20"/>
          <w:szCs w:val="20"/>
          <w:lang w:val="en-US" w:eastAsia="x-none"/>
        </w:rPr>
        <w:t xml:space="preserve">. Section </w:t>
      </w:r>
      <w:r>
        <w:rPr>
          <w:rFonts w:ascii="Times New Roman" w:eastAsia="SimSun" w:hAnsi="Times New Roman"/>
          <w:b w:val="0"/>
          <w:color w:val="000000" w:themeColor="text1"/>
          <w:spacing w:val="-1"/>
          <w:sz w:val="20"/>
          <w:szCs w:val="20"/>
          <w:lang w:val="en-US" w:eastAsia="x-none"/>
        </w:rPr>
        <w:t>5</w:t>
      </w:r>
      <w:r w:rsidRPr="00E66030">
        <w:rPr>
          <w:rFonts w:ascii="Times New Roman" w:eastAsia="SimSun" w:hAnsi="Times New Roman"/>
          <w:b w:val="0"/>
          <w:color w:val="000000" w:themeColor="text1"/>
          <w:spacing w:val="-1"/>
          <w:sz w:val="20"/>
          <w:szCs w:val="20"/>
          <w:lang w:val="en-US" w:eastAsia="x-none"/>
        </w:rPr>
        <w:t xml:space="preserve"> describes the </w:t>
      </w:r>
      <w:r>
        <w:rPr>
          <w:rFonts w:ascii="Times New Roman" w:eastAsia="SimSun" w:hAnsi="Times New Roman"/>
          <w:b w:val="0"/>
          <w:color w:val="000000" w:themeColor="text1"/>
          <w:spacing w:val="-1"/>
          <w:sz w:val="20"/>
          <w:szCs w:val="20"/>
          <w:lang w:val="en-US" w:eastAsia="x-none"/>
        </w:rPr>
        <w:t>network architecture</w:t>
      </w:r>
      <w:r w:rsidRPr="00E66030">
        <w:rPr>
          <w:rFonts w:ascii="Times New Roman" w:eastAsia="SimSun" w:hAnsi="Times New Roman"/>
          <w:b w:val="0"/>
          <w:color w:val="000000" w:themeColor="text1"/>
          <w:spacing w:val="-1"/>
          <w:sz w:val="20"/>
          <w:szCs w:val="20"/>
          <w:lang w:val="en-US" w:eastAsia="x-none"/>
        </w:rPr>
        <w:t xml:space="preserve">. Section </w:t>
      </w:r>
      <w:r>
        <w:rPr>
          <w:rFonts w:ascii="Times New Roman" w:eastAsia="SimSun" w:hAnsi="Times New Roman"/>
          <w:b w:val="0"/>
          <w:color w:val="000000" w:themeColor="text1"/>
          <w:spacing w:val="-1"/>
          <w:sz w:val="20"/>
          <w:szCs w:val="20"/>
          <w:lang w:val="en-US" w:eastAsia="x-none"/>
        </w:rPr>
        <w:t>6</w:t>
      </w:r>
      <w:r w:rsidRPr="00E66030">
        <w:rPr>
          <w:rFonts w:ascii="Times New Roman" w:eastAsia="SimSun" w:hAnsi="Times New Roman"/>
          <w:b w:val="0"/>
          <w:color w:val="000000" w:themeColor="text1"/>
          <w:spacing w:val="-1"/>
          <w:sz w:val="20"/>
          <w:szCs w:val="20"/>
          <w:lang w:val="en-US" w:eastAsia="x-none"/>
        </w:rPr>
        <w:t xml:space="preserve"> reports the </w:t>
      </w:r>
      <w:proofErr w:type="gramStart"/>
      <w:r w:rsidRPr="00E66030">
        <w:rPr>
          <w:rFonts w:ascii="Times New Roman" w:eastAsia="SimSun" w:hAnsi="Times New Roman"/>
          <w:b w:val="0"/>
          <w:color w:val="000000" w:themeColor="text1"/>
          <w:spacing w:val="-1"/>
          <w:sz w:val="20"/>
          <w:szCs w:val="20"/>
          <w:lang w:val="en-US" w:eastAsia="x-none"/>
        </w:rPr>
        <w:t>results,</w:t>
      </w:r>
      <w:proofErr w:type="gramEnd"/>
      <w:r w:rsidRPr="00E66030">
        <w:rPr>
          <w:rFonts w:ascii="Times New Roman" w:eastAsia="SimSun" w:hAnsi="Times New Roman"/>
          <w:b w:val="0"/>
          <w:color w:val="000000" w:themeColor="text1"/>
          <w:spacing w:val="-1"/>
          <w:sz w:val="20"/>
          <w:szCs w:val="20"/>
          <w:lang w:val="en-US" w:eastAsia="x-none"/>
        </w:rPr>
        <w:t xml:space="preserve"> </w:t>
      </w:r>
      <w:r>
        <w:rPr>
          <w:rFonts w:ascii="Times New Roman" w:eastAsia="SimSun" w:hAnsi="Times New Roman"/>
          <w:b w:val="0"/>
          <w:color w:val="000000" w:themeColor="text1"/>
          <w:spacing w:val="-1"/>
          <w:sz w:val="20"/>
          <w:szCs w:val="20"/>
          <w:lang w:val="en-US" w:eastAsia="x-none"/>
        </w:rPr>
        <w:t xml:space="preserve">Section 7 </w:t>
      </w:r>
      <w:proofErr w:type="gramStart"/>
      <w:r>
        <w:rPr>
          <w:rFonts w:ascii="Times New Roman" w:eastAsia="SimSun" w:hAnsi="Times New Roman"/>
          <w:b w:val="0"/>
          <w:color w:val="000000" w:themeColor="text1"/>
          <w:spacing w:val="-1"/>
          <w:sz w:val="20"/>
          <w:szCs w:val="20"/>
          <w:lang w:val="en-US" w:eastAsia="x-none"/>
        </w:rPr>
        <w:t>present</w:t>
      </w:r>
      <w:proofErr w:type="gramEnd"/>
      <w:r>
        <w:rPr>
          <w:rFonts w:ascii="Times New Roman" w:eastAsia="SimSun" w:hAnsi="Times New Roman"/>
          <w:b w:val="0"/>
          <w:color w:val="000000" w:themeColor="text1"/>
          <w:spacing w:val="-1"/>
          <w:sz w:val="20"/>
          <w:szCs w:val="20"/>
          <w:lang w:val="en-US" w:eastAsia="x-none"/>
        </w:rPr>
        <w:t xml:space="preserve"> the paper discussion. Section 8 </w:t>
      </w:r>
      <w:proofErr w:type="gramStart"/>
      <w:r>
        <w:rPr>
          <w:rFonts w:ascii="Times New Roman" w:eastAsia="SimSun" w:hAnsi="Times New Roman"/>
          <w:b w:val="0"/>
          <w:color w:val="000000" w:themeColor="text1"/>
          <w:spacing w:val="-1"/>
          <w:sz w:val="20"/>
          <w:szCs w:val="20"/>
          <w:lang w:val="en-US" w:eastAsia="x-none"/>
        </w:rPr>
        <w:t>give</w:t>
      </w:r>
      <w:proofErr w:type="gramEnd"/>
      <w:r>
        <w:rPr>
          <w:rFonts w:ascii="Times New Roman" w:eastAsia="SimSun" w:hAnsi="Times New Roman"/>
          <w:b w:val="0"/>
          <w:color w:val="000000" w:themeColor="text1"/>
          <w:spacing w:val="-1"/>
          <w:sz w:val="20"/>
          <w:szCs w:val="20"/>
          <w:lang w:val="en-US" w:eastAsia="x-none"/>
        </w:rPr>
        <w:t xml:space="preserve"> the methodology used during this paper. </w:t>
      </w:r>
      <w:r w:rsidRPr="00E66030">
        <w:rPr>
          <w:rFonts w:ascii="Times New Roman" w:eastAsia="SimSun" w:hAnsi="Times New Roman"/>
          <w:b w:val="0"/>
          <w:color w:val="000000" w:themeColor="text1"/>
          <w:spacing w:val="-1"/>
          <w:sz w:val="20"/>
          <w:szCs w:val="20"/>
          <w:lang w:val="en-US" w:eastAsia="x-none"/>
        </w:rPr>
        <w:t xml:space="preserve">and Section </w:t>
      </w:r>
      <w:r>
        <w:rPr>
          <w:rFonts w:ascii="Times New Roman" w:eastAsia="SimSun" w:hAnsi="Times New Roman"/>
          <w:b w:val="0"/>
          <w:color w:val="000000" w:themeColor="text1"/>
          <w:spacing w:val="-1"/>
          <w:sz w:val="20"/>
          <w:szCs w:val="20"/>
          <w:lang w:val="en-US" w:eastAsia="x-none"/>
        </w:rPr>
        <w:t>8</w:t>
      </w:r>
      <w:r w:rsidRPr="00E66030">
        <w:rPr>
          <w:rFonts w:ascii="Times New Roman" w:eastAsia="SimSun" w:hAnsi="Times New Roman"/>
          <w:b w:val="0"/>
          <w:color w:val="000000" w:themeColor="text1"/>
          <w:spacing w:val="-1"/>
          <w:sz w:val="20"/>
          <w:szCs w:val="20"/>
          <w:lang w:val="en-US" w:eastAsia="x-none"/>
        </w:rPr>
        <w:t xml:space="preserve"> concludes the paper. </w:t>
      </w:r>
    </w:p>
    <w:p w14:paraId="02DC6BE3" w14:textId="645B33C4" w:rsidR="00185B6C" w:rsidRPr="003C5603" w:rsidRDefault="00776E66" w:rsidP="004125F3">
      <w:pPr>
        <w:pStyle w:val="ListParagraph"/>
        <w:numPr>
          <w:ilvl w:val="0"/>
          <w:numId w:val="2"/>
        </w:numPr>
        <w:spacing w:line="276" w:lineRule="auto"/>
        <w:ind w:left="284" w:hanging="284"/>
        <w:rPr>
          <w:rFonts w:asciiTheme="majorBidi" w:hAnsiTheme="majorBidi"/>
          <w:b/>
          <w:bCs/>
          <w:smallCaps/>
          <w:color w:val="000078"/>
          <w:spacing w:val="-2"/>
          <w:sz w:val="28"/>
          <w:szCs w:val="28"/>
        </w:rPr>
      </w:pPr>
      <w:r w:rsidRPr="003C5603">
        <w:rPr>
          <w:rFonts w:asciiTheme="majorBidi" w:hAnsiTheme="majorBidi"/>
          <w:b/>
          <w:bCs/>
          <w:smallCaps/>
          <w:color w:val="000078"/>
          <w:spacing w:val="-2"/>
          <w:sz w:val="28"/>
          <w:szCs w:val="28"/>
        </w:rPr>
        <w:t>Related work</w:t>
      </w:r>
    </w:p>
    <w:p w14:paraId="1A8B478B" w14:textId="254E7D8F" w:rsidR="009923B3" w:rsidRPr="00BE38AB" w:rsidRDefault="00776E66" w:rsidP="00D274F6">
      <w:pPr>
        <w:spacing w:line="276" w:lineRule="auto"/>
        <w:rPr>
          <w:color w:val="0E2841"/>
        </w:rPr>
      </w:pPr>
      <w:r w:rsidRPr="00776E66">
        <w:rPr>
          <w:color w:val="0E2841"/>
        </w:rPr>
        <w:t xml:space="preserve">Chen et al. [16] utilized an integrated heterogeneous network, including protein-protein similarity network, drug-drug similarity network, and known drug-target interaction networks, by means of the random walk algorithm to predict potential drug-target interactions. A systematic approach based on both Random Forest (RF) and Support Vector Machine (SVM) classifiers </w:t>
      </w:r>
      <w:proofErr w:type="gramStart"/>
      <w:r w:rsidRPr="00776E66">
        <w:rPr>
          <w:color w:val="0E2841"/>
        </w:rPr>
        <w:t>took into account</w:t>
      </w:r>
      <w:proofErr w:type="gramEnd"/>
      <w:r w:rsidRPr="00776E66">
        <w:rPr>
          <w:color w:val="0E2841"/>
        </w:rPr>
        <w:t xml:space="preserve"> the structural and physicochemical properties of proteins derived from primary sequences, which was a robust and efficient tool to distinguish novel scaffold-hopping ligands of the receptors [17].</w:t>
      </w:r>
      <w:r w:rsidR="00AD0167">
        <w:rPr>
          <w:color w:val="0E2841"/>
        </w:rPr>
        <w:t xml:space="preserve"> </w:t>
      </w:r>
      <w:r w:rsidRPr="00776E66">
        <w:rPr>
          <w:color w:val="0E2841"/>
        </w:rPr>
        <w:t xml:space="preserve">Wang and Zeng et al. [18] first designed a two-layer graphical model called </w:t>
      </w:r>
      <w:r w:rsidR="00AD0167">
        <w:rPr>
          <w:color w:val="0E2841"/>
        </w:rPr>
        <w:t xml:space="preserve">a </w:t>
      </w:r>
      <w:r w:rsidRPr="00776E66">
        <w:rPr>
          <w:color w:val="0E2841"/>
        </w:rPr>
        <w:t>restricted Boltzmann machine (RBM), which made predictions on a multidimensional drug-target network that not only contains binary DTIs but also encodes the types of interactions. A novel method based on protein sequences named PDTPS was proposed, which efficiently applied bi-gram probabilities and Position Specific Scoring Matrix (PSSM)</w:t>
      </w:r>
      <w:r w:rsidR="00AD0167">
        <w:rPr>
          <w:color w:val="0E2841"/>
        </w:rPr>
        <w:t xml:space="preserve"> </w:t>
      </w:r>
      <w:r w:rsidR="00AD0167" w:rsidRPr="00776E66">
        <w:rPr>
          <w:color w:val="0E2841"/>
        </w:rPr>
        <w:t>[18]</w:t>
      </w:r>
      <w:r w:rsidR="00AD0167">
        <w:rPr>
          <w:color w:val="0E2841"/>
        </w:rPr>
        <w:t>.</w:t>
      </w:r>
      <w:r w:rsidR="009923B3">
        <w:rPr>
          <w:color w:val="0E2841"/>
        </w:rPr>
        <w:t xml:space="preserve"> </w:t>
      </w:r>
      <w:r w:rsidR="009923B3" w:rsidRPr="00BE38AB">
        <w:rPr>
          <w:color w:val="0E2841"/>
        </w:rPr>
        <w:t xml:space="preserve">Further, deep-learning-based methods have gained widespread attention for their capability to address various biological issues. Compared with traditional machine learning methods, deep-learning approaches are more robust, stable, and powerful, especially when dealing with large biological datasets [20]. Wen et al. [20] constructed a predictor named </w:t>
      </w:r>
      <w:proofErr w:type="spellStart"/>
      <w:r w:rsidR="009923B3" w:rsidRPr="00BE38AB">
        <w:rPr>
          <w:color w:val="0E2841"/>
        </w:rPr>
        <w:t>DeepDTIs</w:t>
      </w:r>
      <w:proofErr w:type="spellEnd"/>
      <w:r w:rsidR="009923B3" w:rsidRPr="00BE38AB">
        <w:rPr>
          <w:color w:val="0E2841"/>
        </w:rPr>
        <w:t xml:space="preserve"> to infer possible drug-target interactions. This method extracted meaningful representations from massive input vectors through deep-belief networks (DBNs), outperforming other state-of-the-art approaches.</w:t>
      </w:r>
      <w:r w:rsidR="009923B3">
        <w:rPr>
          <w:color w:val="0E2841"/>
        </w:rPr>
        <w:t xml:space="preserve"> </w:t>
      </w:r>
      <w:r w:rsidR="009923B3" w:rsidRPr="00BE38AB">
        <w:rPr>
          <w:color w:val="0E2841"/>
        </w:rPr>
        <w:t>Another method, CGBVS-DNN, was proposed as a chemical genomics-based virtual screening technique utilizing deep neural networks to predict compound-protein interactions [21]. Wan [22] proposed a new method to automatically learn low-dimensional but expressive features for compounds and proteins from unlabeled large-scale data, which enhanced the ability to predict DTIs more effectively.</w:t>
      </w:r>
    </w:p>
    <w:p w14:paraId="2BB99A2B" w14:textId="6952B74A" w:rsidR="00776E66" w:rsidRDefault="009923B3" w:rsidP="00D274F6">
      <w:pPr>
        <w:spacing w:line="276" w:lineRule="auto"/>
        <w:rPr>
          <w:color w:val="0E2841"/>
        </w:rPr>
      </w:pPr>
      <w:r w:rsidRPr="00BE38AB">
        <w:rPr>
          <w:color w:val="0E2841"/>
        </w:rPr>
        <w:t xml:space="preserve">The summary of related work is shown in </w:t>
      </w:r>
      <w:r w:rsidRPr="00AD0167">
        <w:rPr>
          <w:b/>
          <w:bCs/>
          <w:color w:val="0E2841"/>
        </w:rPr>
        <w:t>Table 1</w:t>
      </w:r>
      <w:r>
        <w:rPr>
          <w:color w:val="0E2841"/>
        </w:rPr>
        <w:t>.</w:t>
      </w:r>
    </w:p>
    <w:p w14:paraId="5A8ED134" w14:textId="2F018206" w:rsidR="00776E66" w:rsidRPr="00776E66" w:rsidRDefault="00776E66" w:rsidP="00776E66">
      <w:pPr>
        <w:pStyle w:val="tablehead"/>
        <w:numPr>
          <w:ilvl w:val="0"/>
          <w:numId w:val="0"/>
        </w:numPr>
        <w:rPr>
          <w:sz w:val="20"/>
          <w:szCs w:val="20"/>
        </w:rPr>
      </w:pPr>
      <w:r w:rsidRPr="009923B3">
        <w:rPr>
          <w:rFonts w:eastAsia="Times New Roman"/>
          <w:b/>
          <w:bCs/>
          <w:smallCaps w:val="0"/>
          <w:noProof w:val="0"/>
          <w:sz w:val="20"/>
          <w:szCs w:val="20"/>
        </w:rPr>
        <w:t>Table 1</w:t>
      </w:r>
      <w:r w:rsidR="009923B3">
        <w:rPr>
          <w:rFonts w:eastAsia="Times New Roman"/>
          <w:b/>
          <w:bCs/>
          <w:smallCaps w:val="0"/>
          <w:noProof w:val="0"/>
          <w:sz w:val="20"/>
          <w:szCs w:val="20"/>
        </w:rPr>
        <w:t>.</w:t>
      </w:r>
      <w:r>
        <w:rPr>
          <w:rFonts w:eastAsia="Times New Roman"/>
          <w:smallCaps w:val="0"/>
          <w:noProof w:val="0"/>
          <w:sz w:val="20"/>
          <w:szCs w:val="20"/>
        </w:rPr>
        <w:t xml:space="preserve"> </w:t>
      </w:r>
      <w:r w:rsidRPr="00776E66">
        <w:rPr>
          <w:rFonts w:eastAsia="Times New Roman"/>
          <w:smallCaps w:val="0"/>
          <w:noProof w:val="0"/>
          <w:sz w:val="20"/>
          <w:szCs w:val="20"/>
        </w:rPr>
        <w:t xml:space="preserve">The </w:t>
      </w:r>
      <w:r>
        <w:rPr>
          <w:rFonts w:eastAsia="Times New Roman"/>
          <w:smallCaps w:val="0"/>
          <w:noProof w:val="0"/>
          <w:sz w:val="20"/>
          <w:szCs w:val="20"/>
        </w:rPr>
        <w:t>S</w:t>
      </w:r>
      <w:r w:rsidRPr="00776E66">
        <w:rPr>
          <w:rFonts w:eastAsia="Times New Roman"/>
          <w:smallCaps w:val="0"/>
          <w:noProof w:val="0"/>
          <w:sz w:val="20"/>
          <w:szCs w:val="20"/>
        </w:rPr>
        <w:t xml:space="preserve">ummary </w:t>
      </w:r>
      <w:r w:rsidR="00AD0167" w:rsidRPr="00776E66">
        <w:rPr>
          <w:rFonts w:eastAsia="Times New Roman"/>
          <w:smallCaps w:val="0"/>
          <w:noProof w:val="0"/>
          <w:sz w:val="20"/>
          <w:szCs w:val="20"/>
        </w:rPr>
        <w:t>of Related</w:t>
      </w:r>
      <w:r w:rsidRPr="00776E66">
        <w:rPr>
          <w:rFonts w:eastAsia="Times New Roman"/>
          <w:smallCaps w:val="0"/>
          <w:noProof w:val="0"/>
          <w:sz w:val="20"/>
          <w:szCs w:val="20"/>
        </w:rPr>
        <w:t xml:space="preserve"> </w:t>
      </w:r>
      <w:r>
        <w:rPr>
          <w:rFonts w:eastAsia="Times New Roman"/>
          <w:smallCaps w:val="0"/>
          <w:noProof w:val="0"/>
          <w:sz w:val="20"/>
          <w:szCs w:val="20"/>
        </w:rPr>
        <w:t>W</w:t>
      </w:r>
      <w:r w:rsidRPr="00776E66">
        <w:rPr>
          <w:rFonts w:eastAsia="Times New Roman"/>
          <w:smallCaps w:val="0"/>
          <w:noProof w:val="0"/>
          <w:sz w:val="20"/>
          <w:szCs w:val="20"/>
        </w:rPr>
        <w:t>ork</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9"/>
        <w:gridCol w:w="2284"/>
        <w:gridCol w:w="2284"/>
        <w:gridCol w:w="2283"/>
      </w:tblGrid>
      <w:tr w:rsidR="00776E66" w:rsidRPr="003D445F" w14:paraId="4F627BF9" w14:textId="77777777" w:rsidTr="00776E66">
        <w:trPr>
          <w:jc w:val="center"/>
        </w:trPr>
        <w:tc>
          <w:tcPr>
            <w:tcW w:w="1336" w:type="pct"/>
          </w:tcPr>
          <w:p w14:paraId="6DBE3296" w14:textId="7F2A23EB" w:rsidR="00776E66" w:rsidRPr="00776E66" w:rsidRDefault="00776E66" w:rsidP="00776E66">
            <w:pPr>
              <w:jc w:val="center"/>
              <w:rPr>
                <w:b/>
                <w:bCs/>
              </w:rPr>
            </w:pPr>
            <w:r w:rsidRPr="00776E66">
              <w:rPr>
                <w:b/>
                <w:bCs/>
              </w:rPr>
              <w:t>Reference / Work</w:t>
            </w:r>
          </w:p>
        </w:tc>
        <w:tc>
          <w:tcPr>
            <w:tcW w:w="1221" w:type="pct"/>
          </w:tcPr>
          <w:p w14:paraId="0EB0E30A" w14:textId="77777777" w:rsidR="00776E66" w:rsidRPr="00776E66" w:rsidRDefault="00776E66" w:rsidP="00776E66">
            <w:pPr>
              <w:jc w:val="center"/>
              <w:rPr>
                <w:b/>
                <w:bCs/>
              </w:rPr>
            </w:pPr>
            <w:r w:rsidRPr="00776E66">
              <w:rPr>
                <w:b/>
                <w:bCs/>
              </w:rPr>
              <w:t>Method / Approach</w:t>
            </w:r>
          </w:p>
          <w:p w14:paraId="2B5B8C65" w14:textId="77777777" w:rsidR="00776E66" w:rsidRPr="00776E66" w:rsidRDefault="00776E66" w:rsidP="00776E66">
            <w:pPr>
              <w:jc w:val="center"/>
              <w:rPr>
                <w:b/>
                <w:bCs/>
              </w:rPr>
            </w:pPr>
          </w:p>
        </w:tc>
        <w:tc>
          <w:tcPr>
            <w:tcW w:w="1221" w:type="pct"/>
          </w:tcPr>
          <w:p w14:paraId="3302A311" w14:textId="77777777" w:rsidR="00776E66" w:rsidRPr="00776E66" w:rsidRDefault="00776E66" w:rsidP="00776E66">
            <w:pPr>
              <w:jc w:val="center"/>
              <w:rPr>
                <w:b/>
                <w:bCs/>
              </w:rPr>
            </w:pPr>
            <w:r w:rsidRPr="00776E66">
              <w:rPr>
                <w:b/>
                <w:bCs/>
              </w:rPr>
              <w:t>Key Features / Details</w:t>
            </w:r>
          </w:p>
          <w:p w14:paraId="2E45DAB2" w14:textId="77777777" w:rsidR="00776E66" w:rsidRPr="00776E66" w:rsidRDefault="00776E66" w:rsidP="00776E66">
            <w:pPr>
              <w:jc w:val="center"/>
              <w:rPr>
                <w:b/>
                <w:bCs/>
              </w:rPr>
            </w:pPr>
          </w:p>
        </w:tc>
        <w:tc>
          <w:tcPr>
            <w:tcW w:w="1221" w:type="pct"/>
          </w:tcPr>
          <w:p w14:paraId="07369201" w14:textId="77777777" w:rsidR="00776E66" w:rsidRPr="00776E66" w:rsidRDefault="00776E66" w:rsidP="00776E66">
            <w:pPr>
              <w:jc w:val="center"/>
              <w:rPr>
                <w:b/>
                <w:bCs/>
              </w:rPr>
            </w:pPr>
            <w:r w:rsidRPr="00776E66">
              <w:rPr>
                <w:b/>
                <w:bCs/>
              </w:rPr>
              <w:t>Remarks</w:t>
            </w:r>
          </w:p>
          <w:p w14:paraId="34A78F0B" w14:textId="09E1960B" w:rsidR="00776E66" w:rsidRPr="00776E66" w:rsidRDefault="00776E66" w:rsidP="00776E66">
            <w:pPr>
              <w:jc w:val="center"/>
              <w:rPr>
                <w:b/>
                <w:bCs/>
              </w:rPr>
            </w:pPr>
          </w:p>
        </w:tc>
      </w:tr>
      <w:tr w:rsidR="00776E66" w:rsidRPr="003D445F" w14:paraId="0CDC56CE" w14:textId="77777777" w:rsidTr="00776E66">
        <w:trPr>
          <w:jc w:val="center"/>
        </w:trPr>
        <w:tc>
          <w:tcPr>
            <w:tcW w:w="1336" w:type="pct"/>
          </w:tcPr>
          <w:p w14:paraId="538BE723" w14:textId="77777777" w:rsidR="00776E66" w:rsidRPr="00007FEA" w:rsidRDefault="00776E66" w:rsidP="00776E66">
            <w:pPr>
              <w:jc w:val="center"/>
            </w:pPr>
            <w:r w:rsidRPr="00007FEA">
              <w:t>Chen et al. [16]</w:t>
            </w:r>
          </w:p>
          <w:p w14:paraId="103ACC43" w14:textId="77777777" w:rsidR="00776E66" w:rsidRPr="003D445F" w:rsidRDefault="00776E66" w:rsidP="00776E66">
            <w:pPr>
              <w:jc w:val="center"/>
            </w:pPr>
          </w:p>
        </w:tc>
        <w:tc>
          <w:tcPr>
            <w:tcW w:w="1221" w:type="pct"/>
          </w:tcPr>
          <w:p w14:paraId="392EFB16" w14:textId="77777777" w:rsidR="00776E66" w:rsidRPr="00007FEA" w:rsidRDefault="00776E66" w:rsidP="00776E66">
            <w:pPr>
              <w:jc w:val="center"/>
            </w:pPr>
            <w:r w:rsidRPr="00007FEA">
              <w:t>Heterogeneous network with Random Walk Algorithm</w:t>
            </w:r>
          </w:p>
          <w:p w14:paraId="2CC63B0F" w14:textId="77777777" w:rsidR="00776E66" w:rsidRPr="003D445F" w:rsidRDefault="00776E66" w:rsidP="00776E66">
            <w:pPr>
              <w:jc w:val="center"/>
            </w:pPr>
          </w:p>
        </w:tc>
        <w:tc>
          <w:tcPr>
            <w:tcW w:w="1221" w:type="pct"/>
          </w:tcPr>
          <w:p w14:paraId="5A635EDF" w14:textId="77777777" w:rsidR="00776E66" w:rsidRPr="00007FEA" w:rsidRDefault="00776E66" w:rsidP="00776E66">
            <w:pPr>
              <w:jc w:val="center"/>
            </w:pPr>
            <w:r w:rsidRPr="00007FEA">
              <w:t>Integrates protein-protein, drug-drug, and known DTI networks</w:t>
            </w:r>
          </w:p>
          <w:p w14:paraId="60D9D92D" w14:textId="77777777" w:rsidR="00776E66" w:rsidRPr="003D445F" w:rsidRDefault="00776E66" w:rsidP="00776E66">
            <w:pPr>
              <w:jc w:val="center"/>
            </w:pPr>
          </w:p>
        </w:tc>
        <w:tc>
          <w:tcPr>
            <w:tcW w:w="1221" w:type="pct"/>
          </w:tcPr>
          <w:p w14:paraId="313B6FB9" w14:textId="77777777" w:rsidR="00776E66" w:rsidRPr="00007FEA" w:rsidRDefault="00776E66" w:rsidP="00776E66">
            <w:pPr>
              <w:jc w:val="center"/>
            </w:pPr>
            <w:r w:rsidRPr="00007FEA">
              <w:t>Uses structural and physicochemical properties</w:t>
            </w:r>
          </w:p>
          <w:p w14:paraId="3ABAE0C9" w14:textId="48E3A911" w:rsidR="00776E66" w:rsidRPr="003D445F" w:rsidRDefault="00776E66" w:rsidP="00776E66">
            <w:pPr>
              <w:jc w:val="center"/>
            </w:pPr>
          </w:p>
        </w:tc>
      </w:tr>
      <w:tr w:rsidR="00776E66" w:rsidRPr="003D445F" w14:paraId="252AEC06" w14:textId="77777777" w:rsidTr="00776E66">
        <w:trPr>
          <w:jc w:val="center"/>
        </w:trPr>
        <w:tc>
          <w:tcPr>
            <w:tcW w:w="1336" w:type="pct"/>
          </w:tcPr>
          <w:p w14:paraId="5039D676" w14:textId="77777777" w:rsidR="00776E66" w:rsidRPr="00007FEA" w:rsidRDefault="00776E66" w:rsidP="00776E66">
            <w:pPr>
              <w:jc w:val="center"/>
            </w:pPr>
            <w:r w:rsidRPr="00007FEA">
              <w:t>Yu et al. [17]</w:t>
            </w:r>
          </w:p>
          <w:p w14:paraId="7BFAE789" w14:textId="77777777" w:rsidR="00776E66" w:rsidRPr="003D445F" w:rsidRDefault="00776E66" w:rsidP="00776E66">
            <w:pPr>
              <w:jc w:val="center"/>
            </w:pPr>
          </w:p>
        </w:tc>
        <w:tc>
          <w:tcPr>
            <w:tcW w:w="1221" w:type="pct"/>
          </w:tcPr>
          <w:p w14:paraId="32975AE7" w14:textId="3A27E6D5" w:rsidR="00776E66" w:rsidRPr="003D445F" w:rsidRDefault="00776E66" w:rsidP="004F72B1">
            <w:pPr>
              <w:jc w:val="center"/>
            </w:pPr>
            <w:r w:rsidRPr="00007FEA">
              <w:t xml:space="preserve">Predicts multiple DTIs from chemical, genomic, </w:t>
            </w:r>
            <w:r w:rsidR="004F72B1">
              <w:t xml:space="preserve">and </w:t>
            </w:r>
            <w:r w:rsidRPr="00007FEA">
              <w:t>pharmacological data</w:t>
            </w:r>
          </w:p>
        </w:tc>
        <w:tc>
          <w:tcPr>
            <w:tcW w:w="1221" w:type="pct"/>
          </w:tcPr>
          <w:p w14:paraId="57DEFF09" w14:textId="77777777" w:rsidR="00776E66" w:rsidRPr="00007FEA" w:rsidRDefault="00776E66" w:rsidP="00776E66">
            <w:pPr>
              <w:jc w:val="center"/>
            </w:pPr>
            <w:r w:rsidRPr="00007FEA">
              <w:t>Systematic, multi-source data integration</w:t>
            </w:r>
          </w:p>
          <w:p w14:paraId="21AF145A" w14:textId="77777777" w:rsidR="00776E66" w:rsidRPr="003D445F" w:rsidRDefault="00776E66" w:rsidP="00776E66">
            <w:pPr>
              <w:jc w:val="center"/>
            </w:pPr>
          </w:p>
        </w:tc>
        <w:tc>
          <w:tcPr>
            <w:tcW w:w="1221" w:type="pct"/>
          </w:tcPr>
          <w:p w14:paraId="20EAEFA9" w14:textId="25E2EFB8" w:rsidR="00776E66" w:rsidRPr="00007FEA" w:rsidRDefault="00AD0167" w:rsidP="00776E66">
            <w:pPr>
              <w:jc w:val="center"/>
            </w:pPr>
            <w:r w:rsidRPr="00007FEA">
              <w:t>Focus</w:t>
            </w:r>
            <w:r w:rsidR="00776E66" w:rsidRPr="00007FEA">
              <w:t xml:space="preserve"> on multiple interaction types</w:t>
            </w:r>
          </w:p>
          <w:p w14:paraId="639176A4" w14:textId="206D71AF" w:rsidR="00776E66" w:rsidRPr="003D445F" w:rsidRDefault="00776E66" w:rsidP="00776E66">
            <w:pPr>
              <w:jc w:val="center"/>
            </w:pPr>
          </w:p>
        </w:tc>
      </w:tr>
      <w:tr w:rsidR="00776E66" w:rsidRPr="003D445F" w14:paraId="48C75A21" w14:textId="77777777" w:rsidTr="00776E66">
        <w:trPr>
          <w:jc w:val="center"/>
        </w:trPr>
        <w:tc>
          <w:tcPr>
            <w:tcW w:w="1336" w:type="pct"/>
          </w:tcPr>
          <w:p w14:paraId="6FF8F5BE" w14:textId="77777777" w:rsidR="00776E66" w:rsidRPr="00007FEA" w:rsidRDefault="00776E66" w:rsidP="00776E66">
            <w:pPr>
              <w:jc w:val="center"/>
            </w:pPr>
            <w:r w:rsidRPr="00007FEA">
              <w:t>Wang and Zeng [18]</w:t>
            </w:r>
          </w:p>
          <w:p w14:paraId="7AAD5C65" w14:textId="77777777" w:rsidR="00776E66" w:rsidRPr="003D445F" w:rsidRDefault="00776E66" w:rsidP="00776E66">
            <w:pPr>
              <w:jc w:val="center"/>
            </w:pPr>
          </w:p>
        </w:tc>
        <w:tc>
          <w:tcPr>
            <w:tcW w:w="1221" w:type="pct"/>
          </w:tcPr>
          <w:p w14:paraId="20F2A4D4" w14:textId="208B03B1" w:rsidR="00776E66" w:rsidRPr="003D445F" w:rsidRDefault="00776E66" w:rsidP="004F72B1">
            <w:pPr>
              <w:jc w:val="center"/>
            </w:pPr>
            <w:r w:rsidRPr="00007FEA">
              <w:t>Restricted Boltzmann Machine (RBM) for drug-target prediction</w:t>
            </w:r>
          </w:p>
        </w:tc>
        <w:tc>
          <w:tcPr>
            <w:tcW w:w="1221" w:type="pct"/>
          </w:tcPr>
          <w:p w14:paraId="7A10A9B3" w14:textId="30A0DAC3" w:rsidR="00776E66" w:rsidRPr="003D445F" w:rsidRDefault="00776E66" w:rsidP="004F72B1">
            <w:pPr>
              <w:jc w:val="center"/>
            </w:pPr>
            <w:r w:rsidRPr="00007FEA">
              <w:t>Deep graphical model encodes types of interactions</w:t>
            </w:r>
          </w:p>
        </w:tc>
        <w:tc>
          <w:tcPr>
            <w:tcW w:w="1221" w:type="pct"/>
          </w:tcPr>
          <w:p w14:paraId="41F70020" w14:textId="77777777" w:rsidR="00776E66" w:rsidRPr="00007FEA" w:rsidRDefault="00776E66" w:rsidP="00776E66">
            <w:pPr>
              <w:jc w:val="center"/>
            </w:pPr>
            <w:r w:rsidRPr="00007FEA">
              <w:t>Uses multi-dimensional network data</w:t>
            </w:r>
          </w:p>
          <w:p w14:paraId="67BE9410" w14:textId="54AC8900" w:rsidR="00776E66" w:rsidRPr="003D445F" w:rsidRDefault="00776E66" w:rsidP="00776E66">
            <w:pPr>
              <w:jc w:val="center"/>
            </w:pPr>
          </w:p>
        </w:tc>
      </w:tr>
      <w:tr w:rsidR="00776E66" w:rsidRPr="003D445F" w14:paraId="0719D745" w14:textId="77777777" w:rsidTr="00776E66">
        <w:trPr>
          <w:jc w:val="center"/>
        </w:trPr>
        <w:tc>
          <w:tcPr>
            <w:tcW w:w="1336" w:type="pct"/>
          </w:tcPr>
          <w:p w14:paraId="3BCCAFCE" w14:textId="77777777" w:rsidR="00776E66" w:rsidRPr="00007FEA" w:rsidRDefault="00776E66" w:rsidP="00776E66">
            <w:pPr>
              <w:jc w:val="center"/>
            </w:pPr>
            <w:r w:rsidRPr="00007FEA">
              <w:t>Meng et al. [19]</w:t>
            </w:r>
          </w:p>
          <w:p w14:paraId="22D98C11" w14:textId="77777777" w:rsidR="00776E66" w:rsidRPr="003D445F" w:rsidRDefault="00776E66" w:rsidP="00776E66">
            <w:pPr>
              <w:jc w:val="center"/>
            </w:pPr>
          </w:p>
        </w:tc>
        <w:tc>
          <w:tcPr>
            <w:tcW w:w="1221" w:type="pct"/>
          </w:tcPr>
          <w:p w14:paraId="3681460E" w14:textId="77777777" w:rsidR="00776E66" w:rsidRPr="00007FEA" w:rsidRDefault="00776E66" w:rsidP="00776E66">
            <w:pPr>
              <w:jc w:val="center"/>
            </w:pPr>
            <w:r w:rsidRPr="00007FEA">
              <w:t>Protein sequence-based PDTPS</w:t>
            </w:r>
          </w:p>
          <w:p w14:paraId="718B90FF" w14:textId="77777777" w:rsidR="00776E66" w:rsidRPr="003D445F" w:rsidRDefault="00776E66" w:rsidP="00776E66">
            <w:pPr>
              <w:jc w:val="center"/>
            </w:pPr>
          </w:p>
        </w:tc>
        <w:tc>
          <w:tcPr>
            <w:tcW w:w="1221" w:type="pct"/>
          </w:tcPr>
          <w:p w14:paraId="1D70F8E8" w14:textId="4AE46917" w:rsidR="00776E66" w:rsidRPr="003D445F" w:rsidRDefault="00776E66" w:rsidP="004F72B1">
            <w:pPr>
              <w:jc w:val="center"/>
            </w:pPr>
            <w:r w:rsidRPr="00007FEA">
              <w:t>Uses Bi-gram probabilities and PSSM features</w:t>
            </w:r>
          </w:p>
        </w:tc>
        <w:tc>
          <w:tcPr>
            <w:tcW w:w="1221" w:type="pct"/>
          </w:tcPr>
          <w:p w14:paraId="1EA9AAE9" w14:textId="77777777" w:rsidR="00776E66" w:rsidRPr="00007FEA" w:rsidRDefault="00776E66" w:rsidP="00776E66">
            <w:pPr>
              <w:jc w:val="center"/>
            </w:pPr>
            <w:r w:rsidRPr="00007FEA">
              <w:t>Protein feature engineering</w:t>
            </w:r>
          </w:p>
          <w:p w14:paraId="0EDF271E" w14:textId="6C4B3D06" w:rsidR="00776E66" w:rsidRPr="003D445F" w:rsidRDefault="00776E66" w:rsidP="00776E66">
            <w:pPr>
              <w:jc w:val="center"/>
            </w:pPr>
          </w:p>
        </w:tc>
      </w:tr>
      <w:tr w:rsidR="00776E66" w:rsidRPr="003D445F" w14:paraId="673E4342" w14:textId="77777777" w:rsidTr="00776E66">
        <w:trPr>
          <w:jc w:val="center"/>
        </w:trPr>
        <w:tc>
          <w:tcPr>
            <w:tcW w:w="1336" w:type="pct"/>
          </w:tcPr>
          <w:p w14:paraId="6E0E5EC5" w14:textId="77777777" w:rsidR="00776E66" w:rsidRPr="00007FEA" w:rsidRDefault="00776E66" w:rsidP="00776E66">
            <w:pPr>
              <w:jc w:val="center"/>
            </w:pPr>
            <w:r w:rsidRPr="00007FEA">
              <w:t>Wen et al. [20]</w:t>
            </w:r>
          </w:p>
          <w:p w14:paraId="05642CE4" w14:textId="77777777" w:rsidR="00776E66" w:rsidRPr="003D445F" w:rsidRDefault="00776E66" w:rsidP="00776E66">
            <w:pPr>
              <w:jc w:val="center"/>
            </w:pPr>
          </w:p>
        </w:tc>
        <w:tc>
          <w:tcPr>
            <w:tcW w:w="1221" w:type="pct"/>
          </w:tcPr>
          <w:p w14:paraId="38569943" w14:textId="77777777" w:rsidR="00776E66" w:rsidRPr="00007FEA" w:rsidRDefault="00776E66" w:rsidP="00776E66">
            <w:pPr>
              <w:jc w:val="center"/>
            </w:pPr>
            <w:r w:rsidRPr="00007FEA">
              <w:t>Deep Belief Network (</w:t>
            </w:r>
            <w:proofErr w:type="spellStart"/>
            <w:r w:rsidRPr="00007FEA">
              <w:t>DeepDTIs</w:t>
            </w:r>
            <w:proofErr w:type="spellEnd"/>
            <w:r w:rsidRPr="00007FEA">
              <w:t>)</w:t>
            </w:r>
          </w:p>
          <w:p w14:paraId="328827B4" w14:textId="77777777" w:rsidR="00776E66" w:rsidRPr="003D445F" w:rsidRDefault="00776E66" w:rsidP="00776E66">
            <w:pPr>
              <w:jc w:val="center"/>
            </w:pPr>
          </w:p>
        </w:tc>
        <w:tc>
          <w:tcPr>
            <w:tcW w:w="1221" w:type="pct"/>
          </w:tcPr>
          <w:p w14:paraId="1591C37E" w14:textId="38630C87" w:rsidR="00776E66" w:rsidRPr="003D445F" w:rsidRDefault="00776E66" w:rsidP="004F72B1">
            <w:pPr>
              <w:jc w:val="center"/>
            </w:pPr>
            <w:r w:rsidRPr="00007FEA">
              <w:t>Extracts representations from massive input vectors</w:t>
            </w:r>
          </w:p>
        </w:tc>
        <w:tc>
          <w:tcPr>
            <w:tcW w:w="1221" w:type="pct"/>
          </w:tcPr>
          <w:p w14:paraId="29BCB08F" w14:textId="77777777" w:rsidR="00776E66" w:rsidRPr="00007FEA" w:rsidRDefault="00776E66" w:rsidP="00776E66">
            <w:pPr>
              <w:jc w:val="center"/>
            </w:pPr>
            <w:r w:rsidRPr="00007FEA">
              <w:t>Deep learning approach</w:t>
            </w:r>
          </w:p>
          <w:p w14:paraId="6F1ACA7E" w14:textId="12099B26" w:rsidR="00776E66" w:rsidRPr="003D445F" w:rsidRDefault="00776E66" w:rsidP="00776E66">
            <w:pPr>
              <w:jc w:val="center"/>
            </w:pPr>
          </w:p>
        </w:tc>
      </w:tr>
      <w:tr w:rsidR="00776E66" w:rsidRPr="003D445F" w14:paraId="638C62CF" w14:textId="77777777" w:rsidTr="00776E66">
        <w:trPr>
          <w:jc w:val="center"/>
        </w:trPr>
        <w:tc>
          <w:tcPr>
            <w:tcW w:w="1336" w:type="pct"/>
          </w:tcPr>
          <w:p w14:paraId="46CE1C84" w14:textId="77777777" w:rsidR="00776E66" w:rsidRPr="00007FEA" w:rsidRDefault="00776E66" w:rsidP="00776E66">
            <w:pPr>
              <w:jc w:val="center"/>
            </w:pPr>
            <w:r w:rsidRPr="00007FEA">
              <w:t>Wan [21]</w:t>
            </w:r>
          </w:p>
          <w:p w14:paraId="49CAE9DB" w14:textId="77777777" w:rsidR="00776E66" w:rsidRPr="003D445F" w:rsidRDefault="00776E66" w:rsidP="00776E66">
            <w:pPr>
              <w:jc w:val="center"/>
            </w:pPr>
          </w:p>
        </w:tc>
        <w:tc>
          <w:tcPr>
            <w:tcW w:w="1221" w:type="pct"/>
          </w:tcPr>
          <w:p w14:paraId="087A4097" w14:textId="49C2271B" w:rsidR="00776E66" w:rsidRPr="003D445F" w:rsidRDefault="00776E66" w:rsidP="004F72B1">
            <w:pPr>
              <w:jc w:val="center"/>
            </w:pPr>
            <w:r w:rsidRPr="00007FEA">
              <w:t>Deep Neural Networks (CGBVS-DNN)</w:t>
            </w:r>
          </w:p>
        </w:tc>
        <w:tc>
          <w:tcPr>
            <w:tcW w:w="1221" w:type="pct"/>
          </w:tcPr>
          <w:p w14:paraId="550CA603" w14:textId="635D8C12" w:rsidR="00776E66" w:rsidRPr="003D445F" w:rsidRDefault="00776E66" w:rsidP="004F72B1">
            <w:pPr>
              <w:jc w:val="center"/>
            </w:pPr>
            <w:r w:rsidRPr="00007FEA">
              <w:t>Chemical genomics-based virtual screening</w:t>
            </w:r>
          </w:p>
        </w:tc>
        <w:tc>
          <w:tcPr>
            <w:tcW w:w="1221" w:type="pct"/>
          </w:tcPr>
          <w:p w14:paraId="6149B407" w14:textId="16D3787E" w:rsidR="00776E66" w:rsidRPr="003D445F" w:rsidRDefault="00776E66" w:rsidP="004F72B1">
            <w:pPr>
              <w:jc w:val="center"/>
            </w:pPr>
            <w:proofErr w:type="gramStart"/>
            <w:r w:rsidRPr="00007FEA">
              <w:t>End</w:t>
            </w:r>
            <w:proofErr w:type="gramEnd"/>
            <w:r w:rsidRPr="00007FEA">
              <w:t>-to-end deep learning</w:t>
            </w:r>
          </w:p>
        </w:tc>
      </w:tr>
      <w:tr w:rsidR="00776E66" w:rsidRPr="003D445F" w14:paraId="2FB1FD4F" w14:textId="77777777" w:rsidTr="00776E66">
        <w:trPr>
          <w:jc w:val="center"/>
        </w:trPr>
        <w:tc>
          <w:tcPr>
            <w:tcW w:w="1336" w:type="pct"/>
          </w:tcPr>
          <w:p w14:paraId="1BB7791E" w14:textId="27076FED" w:rsidR="00776E66" w:rsidRPr="003D445F" w:rsidRDefault="00776E66" w:rsidP="004F72B1">
            <w:pPr>
              <w:jc w:val="center"/>
            </w:pPr>
            <w:r w:rsidRPr="00007FEA">
              <w:t>Wan [22]</w:t>
            </w:r>
          </w:p>
        </w:tc>
        <w:tc>
          <w:tcPr>
            <w:tcW w:w="1221" w:type="pct"/>
          </w:tcPr>
          <w:p w14:paraId="68AE262C" w14:textId="5E97D539" w:rsidR="00776E66" w:rsidRPr="003D445F" w:rsidRDefault="00776E66" w:rsidP="004F72B1">
            <w:pPr>
              <w:jc w:val="center"/>
            </w:pPr>
            <w:r w:rsidRPr="00007FEA">
              <w:t>Feature Embedding for compounds and proteins</w:t>
            </w:r>
          </w:p>
        </w:tc>
        <w:tc>
          <w:tcPr>
            <w:tcW w:w="1221" w:type="pct"/>
          </w:tcPr>
          <w:p w14:paraId="7BFB619D" w14:textId="6B834BFF" w:rsidR="00776E66" w:rsidRPr="003D445F" w:rsidRDefault="00776E66" w:rsidP="004F72B1">
            <w:pPr>
              <w:jc w:val="center"/>
            </w:pPr>
            <w:r w:rsidRPr="00007FEA">
              <w:t>Learns low-dimensional, implicit features</w:t>
            </w:r>
          </w:p>
        </w:tc>
        <w:tc>
          <w:tcPr>
            <w:tcW w:w="1221" w:type="pct"/>
          </w:tcPr>
          <w:p w14:paraId="75DCB8FF" w14:textId="01DBE23F" w:rsidR="00776E66" w:rsidRPr="003D445F" w:rsidRDefault="00776E66" w:rsidP="004F72B1">
            <w:pPr>
              <w:jc w:val="center"/>
            </w:pPr>
            <w:r w:rsidRPr="00007FEA">
              <w:t>Deep learning with feature embedding</w:t>
            </w:r>
          </w:p>
        </w:tc>
      </w:tr>
      <w:tr w:rsidR="00776E66" w:rsidRPr="003D445F" w14:paraId="4E63454F" w14:textId="77777777" w:rsidTr="00776E66">
        <w:trPr>
          <w:jc w:val="center"/>
        </w:trPr>
        <w:tc>
          <w:tcPr>
            <w:tcW w:w="1336" w:type="pct"/>
          </w:tcPr>
          <w:p w14:paraId="7AF8A653" w14:textId="77777777" w:rsidR="00776E66" w:rsidRPr="00007FEA" w:rsidRDefault="00776E66" w:rsidP="00776E66">
            <w:pPr>
              <w:jc w:val="center"/>
            </w:pPr>
            <w:r w:rsidRPr="00007FEA">
              <w:t xml:space="preserve">Hinton and </w:t>
            </w:r>
            <w:proofErr w:type="spellStart"/>
            <w:r w:rsidRPr="00007FEA">
              <w:t>Salakhutdinov</w:t>
            </w:r>
            <w:proofErr w:type="spellEnd"/>
            <w:r w:rsidRPr="00007FEA">
              <w:t xml:space="preserve"> [23]</w:t>
            </w:r>
          </w:p>
          <w:p w14:paraId="5A4F7E1D" w14:textId="77777777" w:rsidR="00776E66" w:rsidRPr="003D445F" w:rsidRDefault="00776E66" w:rsidP="00776E66">
            <w:pPr>
              <w:jc w:val="center"/>
            </w:pPr>
          </w:p>
        </w:tc>
        <w:tc>
          <w:tcPr>
            <w:tcW w:w="1221" w:type="pct"/>
          </w:tcPr>
          <w:p w14:paraId="36A60424" w14:textId="6AC33A13" w:rsidR="00776E66" w:rsidRPr="003D445F" w:rsidRDefault="00776E66" w:rsidP="004F72B1">
            <w:pPr>
              <w:jc w:val="center"/>
            </w:pPr>
            <w:r w:rsidRPr="00007FEA">
              <w:t>Neural Network for Dimensionality Reduction</w:t>
            </w:r>
          </w:p>
        </w:tc>
        <w:tc>
          <w:tcPr>
            <w:tcW w:w="1221" w:type="pct"/>
          </w:tcPr>
          <w:p w14:paraId="353EC988" w14:textId="77777777" w:rsidR="00776E66" w:rsidRPr="00007FEA" w:rsidRDefault="00776E66" w:rsidP="00776E66">
            <w:pPr>
              <w:jc w:val="center"/>
            </w:pPr>
            <w:r w:rsidRPr="00007FEA">
              <w:t>Reduces data dimensions</w:t>
            </w:r>
          </w:p>
          <w:p w14:paraId="19F9983F" w14:textId="77777777" w:rsidR="00776E66" w:rsidRPr="003D445F" w:rsidRDefault="00776E66" w:rsidP="00776E66">
            <w:pPr>
              <w:jc w:val="center"/>
            </w:pPr>
          </w:p>
        </w:tc>
        <w:tc>
          <w:tcPr>
            <w:tcW w:w="1221" w:type="pct"/>
          </w:tcPr>
          <w:p w14:paraId="44C634C8" w14:textId="77777777" w:rsidR="00776E66" w:rsidRPr="00007FEA" w:rsidRDefault="00776E66" w:rsidP="00776E66">
            <w:pPr>
              <w:jc w:val="center"/>
            </w:pPr>
            <w:r w:rsidRPr="00007FEA">
              <w:t>Fundamental deep learning technique</w:t>
            </w:r>
          </w:p>
          <w:p w14:paraId="17526116" w14:textId="77777777" w:rsidR="00776E66" w:rsidRPr="003D445F" w:rsidRDefault="00776E66" w:rsidP="00776E66">
            <w:pPr>
              <w:jc w:val="center"/>
            </w:pPr>
          </w:p>
        </w:tc>
      </w:tr>
      <w:tr w:rsidR="00776E66" w:rsidRPr="003D445F" w14:paraId="405BA6CD" w14:textId="77777777" w:rsidTr="00776E66">
        <w:trPr>
          <w:jc w:val="center"/>
        </w:trPr>
        <w:tc>
          <w:tcPr>
            <w:tcW w:w="1336" w:type="pct"/>
          </w:tcPr>
          <w:p w14:paraId="02E3B659" w14:textId="77777777" w:rsidR="00776E66" w:rsidRPr="00007FEA" w:rsidRDefault="00776E66" w:rsidP="00776E66">
            <w:pPr>
              <w:jc w:val="center"/>
            </w:pPr>
            <w:r w:rsidRPr="00007FEA">
              <w:t>He et al. [29]</w:t>
            </w:r>
          </w:p>
          <w:p w14:paraId="5166CA01" w14:textId="77777777" w:rsidR="00776E66" w:rsidRPr="003D445F" w:rsidRDefault="00776E66" w:rsidP="00776E66">
            <w:pPr>
              <w:jc w:val="center"/>
            </w:pPr>
          </w:p>
        </w:tc>
        <w:tc>
          <w:tcPr>
            <w:tcW w:w="1221" w:type="pct"/>
          </w:tcPr>
          <w:p w14:paraId="6F606E30" w14:textId="627D194D" w:rsidR="00776E66" w:rsidRPr="003D445F" w:rsidRDefault="00776E66" w:rsidP="004F72B1">
            <w:pPr>
              <w:jc w:val="center"/>
            </w:pPr>
            <w:r w:rsidRPr="00007FEA">
              <w:t>Predicting networks based on functional groups and biological features</w:t>
            </w:r>
          </w:p>
        </w:tc>
        <w:tc>
          <w:tcPr>
            <w:tcW w:w="1221" w:type="pct"/>
          </w:tcPr>
          <w:p w14:paraId="617021DE" w14:textId="7C04E2C8" w:rsidR="00776E66" w:rsidRPr="003D445F" w:rsidRDefault="00776E66" w:rsidP="004F72B1">
            <w:pPr>
              <w:jc w:val="center"/>
            </w:pPr>
            <w:r w:rsidRPr="00007FEA">
              <w:t>Uses drug functional groups and biological annotations</w:t>
            </w:r>
          </w:p>
        </w:tc>
        <w:tc>
          <w:tcPr>
            <w:tcW w:w="1221" w:type="pct"/>
          </w:tcPr>
          <w:p w14:paraId="23477AAE" w14:textId="77777777" w:rsidR="00776E66" w:rsidRPr="00007FEA" w:rsidRDefault="00776E66" w:rsidP="00776E66">
            <w:pPr>
              <w:jc w:val="center"/>
            </w:pPr>
            <w:r w:rsidRPr="00007FEA">
              <w:t>Network-based prediction</w:t>
            </w:r>
          </w:p>
          <w:p w14:paraId="25D03A5C" w14:textId="7440888B" w:rsidR="00776E66" w:rsidRPr="003D445F" w:rsidRDefault="00776E66" w:rsidP="004F72B1">
            <w:pPr>
              <w:jc w:val="center"/>
            </w:pPr>
            <w:r w:rsidRPr="00007FEA">
              <w:t>Network-based prediction</w:t>
            </w:r>
          </w:p>
        </w:tc>
      </w:tr>
      <w:tr w:rsidR="00776E66" w:rsidRPr="003D445F" w14:paraId="6CD466F5" w14:textId="77777777" w:rsidTr="00776E66">
        <w:trPr>
          <w:jc w:val="center"/>
        </w:trPr>
        <w:tc>
          <w:tcPr>
            <w:tcW w:w="1336" w:type="pct"/>
          </w:tcPr>
          <w:p w14:paraId="3B2A8312" w14:textId="77777777" w:rsidR="00776E66" w:rsidRPr="00007FEA" w:rsidRDefault="00776E66" w:rsidP="00776E66">
            <w:pPr>
              <w:jc w:val="center"/>
            </w:pPr>
            <w:proofErr w:type="spellStart"/>
            <w:r w:rsidRPr="00007FEA">
              <w:t>UniProt</w:t>
            </w:r>
            <w:proofErr w:type="spellEnd"/>
            <w:r w:rsidRPr="00007FEA">
              <w:t xml:space="preserve"> Consortium [30]</w:t>
            </w:r>
          </w:p>
          <w:p w14:paraId="171AD5F9" w14:textId="77777777" w:rsidR="00776E66" w:rsidRPr="003D445F" w:rsidRDefault="00776E66" w:rsidP="00776E66">
            <w:pPr>
              <w:jc w:val="center"/>
            </w:pPr>
          </w:p>
        </w:tc>
        <w:tc>
          <w:tcPr>
            <w:tcW w:w="1221" w:type="pct"/>
          </w:tcPr>
          <w:p w14:paraId="68F3227A" w14:textId="77777777" w:rsidR="00776E66" w:rsidRPr="00007FEA" w:rsidRDefault="00776E66" w:rsidP="00776E66">
            <w:pPr>
              <w:jc w:val="center"/>
            </w:pPr>
            <w:r w:rsidRPr="00007FEA">
              <w:t>Protein Knowledgebase</w:t>
            </w:r>
          </w:p>
          <w:p w14:paraId="7B8F8094" w14:textId="77777777" w:rsidR="00776E66" w:rsidRPr="003D445F" w:rsidRDefault="00776E66" w:rsidP="00776E66">
            <w:pPr>
              <w:jc w:val="center"/>
            </w:pPr>
          </w:p>
        </w:tc>
        <w:tc>
          <w:tcPr>
            <w:tcW w:w="1221" w:type="pct"/>
          </w:tcPr>
          <w:p w14:paraId="4B44A6C6" w14:textId="08BDFFA4" w:rsidR="00776E66" w:rsidRPr="003D445F" w:rsidRDefault="00776E66" w:rsidP="004F72B1">
            <w:pPr>
              <w:jc w:val="center"/>
            </w:pPr>
            <w:r w:rsidRPr="00007FEA">
              <w:t>Detailed protein data repository</w:t>
            </w:r>
          </w:p>
        </w:tc>
        <w:tc>
          <w:tcPr>
            <w:tcW w:w="1221" w:type="pct"/>
          </w:tcPr>
          <w:p w14:paraId="23BEE142" w14:textId="13A5F91B" w:rsidR="00776E66" w:rsidRPr="003D445F" w:rsidRDefault="00776E66" w:rsidP="004F72B1">
            <w:pPr>
              <w:jc w:val="center"/>
            </w:pPr>
            <w:r w:rsidRPr="00007FEA">
              <w:t>Data source for protein features</w:t>
            </w:r>
          </w:p>
        </w:tc>
      </w:tr>
      <w:tr w:rsidR="00776E66" w:rsidRPr="003D445F" w14:paraId="44C2327D" w14:textId="77777777" w:rsidTr="00776E66">
        <w:trPr>
          <w:jc w:val="center"/>
        </w:trPr>
        <w:tc>
          <w:tcPr>
            <w:tcW w:w="1336" w:type="pct"/>
          </w:tcPr>
          <w:p w14:paraId="63EFF20F" w14:textId="77777777" w:rsidR="00776E66" w:rsidRPr="00007FEA" w:rsidRDefault="00776E66" w:rsidP="00776E66">
            <w:pPr>
              <w:jc w:val="center"/>
            </w:pPr>
            <w:r w:rsidRPr="00007FEA">
              <w:t>Shaikh et al. [31]</w:t>
            </w:r>
          </w:p>
          <w:p w14:paraId="2B7EB7DF" w14:textId="77777777" w:rsidR="00776E66" w:rsidRPr="003D445F" w:rsidRDefault="00776E66" w:rsidP="00776E66">
            <w:pPr>
              <w:jc w:val="center"/>
            </w:pPr>
          </w:p>
        </w:tc>
        <w:tc>
          <w:tcPr>
            <w:tcW w:w="1221" w:type="pct"/>
          </w:tcPr>
          <w:p w14:paraId="07261F77" w14:textId="77777777" w:rsidR="00776E66" w:rsidRPr="00007FEA" w:rsidRDefault="00776E66" w:rsidP="00776E66">
            <w:pPr>
              <w:jc w:val="center"/>
            </w:pPr>
            <w:proofErr w:type="spellStart"/>
            <w:r w:rsidRPr="00007FEA">
              <w:t>Proteochemometrics</w:t>
            </w:r>
            <w:proofErr w:type="spellEnd"/>
            <w:r w:rsidRPr="00007FEA">
              <w:t xml:space="preserve"> + Molecular Docking</w:t>
            </w:r>
          </w:p>
          <w:p w14:paraId="3760AB06" w14:textId="77777777" w:rsidR="00776E66" w:rsidRPr="003D445F" w:rsidRDefault="00776E66" w:rsidP="00776E66">
            <w:pPr>
              <w:jc w:val="center"/>
            </w:pPr>
          </w:p>
        </w:tc>
        <w:tc>
          <w:tcPr>
            <w:tcW w:w="1221" w:type="pct"/>
          </w:tcPr>
          <w:p w14:paraId="128DC3D3" w14:textId="6A6D936F" w:rsidR="00776E66" w:rsidRPr="003D445F" w:rsidRDefault="00776E66" w:rsidP="004F72B1">
            <w:pPr>
              <w:jc w:val="center"/>
            </w:pPr>
            <w:r w:rsidRPr="00007FEA">
              <w:t>Combines chemical and biological data for DTI prediction</w:t>
            </w:r>
          </w:p>
        </w:tc>
        <w:tc>
          <w:tcPr>
            <w:tcW w:w="1221" w:type="pct"/>
          </w:tcPr>
          <w:p w14:paraId="60BC4ADD" w14:textId="77777777" w:rsidR="00776E66" w:rsidRPr="00007FEA" w:rsidRDefault="00776E66" w:rsidP="00776E66">
            <w:pPr>
              <w:jc w:val="center"/>
            </w:pPr>
            <w:r w:rsidRPr="00007FEA">
              <w:t>Hybrid approach</w:t>
            </w:r>
          </w:p>
          <w:p w14:paraId="639E236F" w14:textId="77777777" w:rsidR="00776E66" w:rsidRPr="003D445F" w:rsidRDefault="00776E66" w:rsidP="00776E66">
            <w:pPr>
              <w:jc w:val="center"/>
            </w:pPr>
          </w:p>
        </w:tc>
      </w:tr>
      <w:tr w:rsidR="00776E66" w:rsidRPr="003D445F" w14:paraId="4627BEA5" w14:textId="77777777" w:rsidTr="00776E66">
        <w:trPr>
          <w:jc w:val="center"/>
        </w:trPr>
        <w:tc>
          <w:tcPr>
            <w:tcW w:w="1336" w:type="pct"/>
          </w:tcPr>
          <w:p w14:paraId="3290E849" w14:textId="77777777" w:rsidR="00776E66" w:rsidRPr="00007FEA" w:rsidRDefault="00776E66" w:rsidP="00776E66">
            <w:pPr>
              <w:jc w:val="center"/>
            </w:pPr>
            <w:r w:rsidRPr="00007FEA">
              <w:t>Yap [32]</w:t>
            </w:r>
          </w:p>
          <w:p w14:paraId="07ABD0E2" w14:textId="77777777" w:rsidR="00776E66" w:rsidRPr="003D445F" w:rsidRDefault="00776E66" w:rsidP="00776E66">
            <w:pPr>
              <w:jc w:val="center"/>
            </w:pPr>
          </w:p>
        </w:tc>
        <w:tc>
          <w:tcPr>
            <w:tcW w:w="1221" w:type="pct"/>
          </w:tcPr>
          <w:p w14:paraId="7C2C16DA" w14:textId="77777777" w:rsidR="00776E66" w:rsidRPr="00007FEA" w:rsidRDefault="00776E66" w:rsidP="00776E66">
            <w:pPr>
              <w:jc w:val="center"/>
            </w:pPr>
            <w:r w:rsidRPr="00007FEA">
              <w:t>Padel Descriptor Software</w:t>
            </w:r>
          </w:p>
          <w:p w14:paraId="657925B2" w14:textId="77777777" w:rsidR="00776E66" w:rsidRPr="003D445F" w:rsidRDefault="00776E66" w:rsidP="00776E66">
            <w:pPr>
              <w:jc w:val="center"/>
            </w:pPr>
          </w:p>
        </w:tc>
        <w:tc>
          <w:tcPr>
            <w:tcW w:w="1221" w:type="pct"/>
          </w:tcPr>
          <w:p w14:paraId="73A81552" w14:textId="097F0EF5" w:rsidR="00776E66" w:rsidRPr="003D445F" w:rsidRDefault="00776E66" w:rsidP="004F72B1">
            <w:pPr>
              <w:jc w:val="center"/>
            </w:pPr>
            <w:r w:rsidRPr="00007FEA">
              <w:t>Calculates molecular descriptors and fingerprints</w:t>
            </w:r>
          </w:p>
        </w:tc>
        <w:tc>
          <w:tcPr>
            <w:tcW w:w="1221" w:type="pct"/>
          </w:tcPr>
          <w:p w14:paraId="3521B4B3" w14:textId="77777777" w:rsidR="00776E66" w:rsidRPr="00007FEA" w:rsidRDefault="00776E66" w:rsidP="00776E66">
            <w:pPr>
              <w:jc w:val="center"/>
            </w:pPr>
            <w:r w:rsidRPr="00007FEA">
              <w:t>Tool for feature extraction</w:t>
            </w:r>
          </w:p>
          <w:p w14:paraId="1246EE11" w14:textId="77777777" w:rsidR="00776E66" w:rsidRPr="003D445F" w:rsidRDefault="00776E66" w:rsidP="00776E66">
            <w:pPr>
              <w:jc w:val="center"/>
            </w:pPr>
          </w:p>
        </w:tc>
      </w:tr>
      <w:tr w:rsidR="00776E66" w:rsidRPr="003D445F" w14:paraId="363D8B46" w14:textId="77777777" w:rsidTr="004F72B1">
        <w:trPr>
          <w:trHeight w:val="658"/>
          <w:jc w:val="center"/>
        </w:trPr>
        <w:tc>
          <w:tcPr>
            <w:tcW w:w="1336" w:type="pct"/>
          </w:tcPr>
          <w:p w14:paraId="691E034D" w14:textId="77777777" w:rsidR="00776E66" w:rsidRPr="00007FEA" w:rsidRDefault="00776E66" w:rsidP="00776E66">
            <w:pPr>
              <w:jc w:val="center"/>
            </w:pPr>
            <w:r w:rsidRPr="00007FEA">
              <w:t xml:space="preserve">Kawashima and </w:t>
            </w:r>
            <w:proofErr w:type="spellStart"/>
            <w:r w:rsidRPr="00007FEA">
              <w:t>Kanehisa</w:t>
            </w:r>
            <w:proofErr w:type="spellEnd"/>
            <w:r w:rsidRPr="00007FEA">
              <w:t xml:space="preserve"> [33]</w:t>
            </w:r>
          </w:p>
          <w:p w14:paraId="7DC989D1" w14:textId="77777777" w:rsidR="00776E66" w:rsidRPr="003D445F" w:rsidRDefault="00776E66" w:rsidP="00776E66">
            <w:pPr>
              <w:jc w:val="center"/>
            </w:pPr>
          </w:p>
        </w:tc>
        <w:tc>
          <w:tcPr>
            <w:tcW w:w="1221" w:type="pct"/>
          </w:tcPr>
          <w:p w14:paraId="3F719DBB" w14:textId="77777777" w:rsidR="00776E66" w:rsidRPr="00007FEA" w:rsidRDefault="00776E66" w:rsidP="00776E66">
            <w:pPr>
              <w:jc w:val="center"/>
            </w:pPr>
            <w:proofErr w:type="spellStart"/>
            <w:r w:rsidRPr="00007FEA">
              <w:t>Aaindex</w:t>
            </w:r>
            <w:proofErr w:type="spellEnd"/>
            <w:r w:rsidRPr="00007FEA">
              <w:t>: Amino Acid Index Database</w:t>
            </w:r>
          </w:p>
          <w:p w14:paraId="37B91AE0" w14:textId="77777777" w:rsidR="00776E66" w:rsidRPr="003D445F" w:rsidRDefault="00776E66" w:rsidP="00776E66">
            <w:pPr>
              <w:jc w:val="center"/>
            </w:pPr>
          </w:p>
        </w:tc>
        <w:tc>
          <w:tcPr>
            <w:tcW w:w="1221" w:type="pct"/>
          </w:tcPr>
          <w:p w14:paraId="5348D845" w14:textId="19F28FB0" w:rsidR="00776E66" w:rsidRPr="003D445F" w:rsidRDefault="00776E66" w:rsidP="004F72B1">
            <w:pPr>
              <w:jc w:val="center"/>
            </w:pPr>
            <w:r w:rsidRPr="00007FEA">
              <w:t>Amino acid physicochemical properties</w:t>
            </w:r>
          </w:p>
        </w:tc>
        <w:tc>
          <w:tcPr>
            <w:tcW w:w="1221" w:type="pct"/>
          </w:tcPr>
          <w:p w14:paraId="5AF64B3C" w14:textId="77777777" w:rsidR="00776E66" w:rsidRPr="00007FEA" w:rsidRDefault="00776E66" w:rsidP="00776E66">
            <w:pPr>
              <w:jc w:val="center"/>
            </w:pPr>
            <w:r w:rsidRPr="00007FEA">
              <w:t>Protein feature database</w:t>
            </w:r>
          </w:p>
          <w:p w14:paraId="2C9DA130" w14:textId="77777777" w:rsidR="00776E66" w:rsidRPr="003D445F" w:rsidRDefault="00776E66" w:rsidP="00776E66">
            <w:pPr>
              <w:jc w:val="center"/>
            </w:pPr>
          </w:p>
        </w:tc>
      </w:tr>
      <w:tr w:rsidR="00776E66" w:rsidRPr="003D445F" w14:paraId="29EA20E3" w14:textId="77777777" w:rsidTr="00776E66">
        <w:trPr>
          <w:jc w:val="center"/>
        </w:trPr>
        <w:tc>
          <w:tcPr>
            <w:tcW w:w="1336" w:type="pct"/>
          </w:tcPr>
          <w:p w14:paraId="35B12027" w14:textId="77777777" w:rsidR="00776E66" w:rsidRPr="00007FEA" w:rsidRDefault="00776E66" w:rsidP="00776E66">
            <w:pPr>
              <w:jc w:val="center"/>
            </w:pPr>
            <w:r w:rsidRPr="00007FEA">
              <w:t>Li et al. [34]</w:t>
            </w:r>
          </w:p>
          <w:p w14:paraId="7214D84A" w14:textId="77777777" w:rsidR="00776E66" w:rsidRPr="003D445F" w:rsidRDefault="00776E66" w:rsidP="00776E66">
            <w:pPr>
              <w:jc w:val="center"/>
            </w:pPr>
          </w:p>
        </w:tc>
        <w:tc>
          <w:tcPr>
            <w:tcW w:w="1221" w:type="pct"/>
          </w:tcPr>
          <w:p w14:paraId="672B4C76" w14:textId="77777777" w:rsidR="00776E66" w:rsidRPr="00007FEA" w:rsidRDefault="00776E66" w:rsidP="00776E66">
            <w:pPr>
              <w:jc w:val="center"/>
            </w:pPr>
            <w:proofErr w:type="spellStart"/>
            <w:r w:rsidRPr="00007FEA">
              <w:t>Profeat</w:t>
            </w:r>
            <w:proofErr w:type="spellEnd"/>
            <w:r w:rsidRPr="00007FEA">
              <w:t xml:space="preserve"> Web Server</w:t>
            </w:r>
          </w:p>
          <w:p w14:paraId="24BA8340" w14:textId="77777777" w:rsidR="00776E66" w:rsidRPr="003D445F" w:rsidRDefault="00776E66" w:rsidP="00776E66">
            <w:pPr>
              <w:jc w:val="center"/>
            </w:pPr>
          </w:p>
        </w:tc>
        <w:tc>
          <w:tcPr>
            <w:tcW w:w="1221" w:type="pct"/>
          </w:tcPr>
          <w:p w14:paraId="2249E52D" w14:textId="61523063" w:rsidR="00776E66" w:rsidRPr="003D445F" w:rsidRDefault="00776E66" w:rsidP="004F72B1">
            <w:pPr>
              <w:jc w:val="center"/>
            </w:pPr>
            <w:proofErr w:type="gramStart"/>
            <w:r w:rsidRPr="00007FEA">
              <w:t>Computes</w:t>
            </w:r>
            <w:proofErr w:type="gramEnd"/>
            <w:r w:rsidRPr="00007FEA">
              <w:t xml:space="preserve"> structural and </w:t>
            </w:r>
            <w:proofErr w:type="spellStart"/>
            <w:r w:rsidRPr="00007FEA">
              <w:t>physico</w:t>
            </w:r>
            <w:proofErr w:type="spellEnd"/>
            <w:r w:rsidRPr="00007FEA">
              <w:t>-chemical features of proteins</w:t>
            </w:r>
          </w:p>
        </w:tc>
        <w:tc>
          <w:tcPr>
            <w:tcW w:w="1221" w:type="pct"/>
          </w:tcPr>
          <w:p w14:paraId="2B86CE89" w14:textId="77777777" w:rsidR="00776E66" w:rsidRPr="00007FEA" w:rsidRDefault="00776E66" w:rsidP="00776E66">
            <w:pPr>
              <w:jc w:val="center"/>
            </w:pPr>
            <w:r w:rsidRPr="00007FEA">
              <w:t>Protein feature computation tool</w:t>
            </w:r>
          </w:p>
          <w:p w14:paraId="07E9A84C" w14:textId="77777777" w:rsidR="00776E66" w:rsidRPr="003D445F" w:rsidRDefault="00776E66" w:rsidP="00776E66">
            <w:pPr>
              <w:jc w:val="center"/>
            </w:pPr>
          </w:p>
        </w:tc>
      </w:tr>
      <w:tr w:rsidR="00776E66" w:rsidRPr="003D445F" w14:paraId="1A792A21" w14:textId="77777777" w:rsidTr="00776E66">
        <w:trPr>
          <w:jc w:val="center"/>
        </w:trPr>
        <w:tc>
          <w:tcPr>
            <w:tcW w:w="1336" w:type="pct"/>
          </w:tcPr>
          <w:p w14:paraId="15FC5D90" w14:textId="6DAE36A2" w:rsidR="00776E66" w:rsidRPr="003D445F" w:rsidRDefault="00776E66" w:rsidP="00776E66">
            <w:pPr>
              <w:jc w:val="center"/>
            </w:pPr>
            <w:r w:rsidRPr="00007FEA">
              <w:t>Reference / Work</w:t>
            </w:r>
          </w:p>
        </w:tc>
        <w:tc>
          <w:tcPr>
            <w:tcW w:w="1221" w:type="pct"/>
          </w:tcPr>
          <w:p w14:paraId="0D9E2087" w14:textId="4E4BFE7B" w:rsidR="00776E66" w:rsidRPr="003D445F" w:rsidRDefault="00776E66" w:rsidP="004F72B1">
            <w:pPr>
              <w:jc w:val="left"/>
            </w:pPr>
            <w:r w:rsidRPr="00007FEA">
              <w:t>Method / Approach</w:t>
            </w:r>
          </w:p>
        </w:tc>
        <w:tc>
          <w:tcPr>
            <w:tcW w:w="1221" w:type="pct"/>
          </w:tcPr>
          <w:p w14:paraId="06528BE6" w14:textId="29172CEB" w:rsidR="00776E66" w:rsidRPr="003D445F" w:rsidRDefault="00776E66" w:rsidP="004F72B1">
            <w:pPr>
              <w:jc w:val="left"/>
            </w:pPr>
            <w:r w:rsidRPr="00007FEA">
              <w:t>Key Features / Details</w:t>
            </w:r>
          </w:p>
        </w:tc>
        <w:tc>
          <w:tcPr>
            <w:tcW w:w="1221" w:type="pct"/>
          </w:tcPr>
          <w:p w14:paraId="27CDBA84" w14:textId="7922FCDF" w:rsidR="00776E66" w:rsidRPr="003D445F" w:rsidRDefault="00776E66" w:rsidP="004F72B1">
            <w:pPr>
              <w:jc w:val="left"/>
            </w:pPr>
            <w:r w:rsidRPr="00007FEA">
              <w:t>Remarks</w:t>
            </w:r>
          </w:p>
        </w:tc>
      </w:tr>
      <w:tr w:rsidR="00776E66" w:rsidRPr="003D445F" w14:paraId="250C4502" w14:textId="77777777" w:rsidTr="00776E66">
        <w:trPr>
          <w:jc w:val="center"/>
        </w:trPr>
        <w:tc>
          <w:tcPr>
            <w:tcW w:w="1336" w:type="pct"/>
          </w:tcPr>
          <w:p w14:paraId="43C8B782" w14:textId="77777777" w:rsidR="00776E66" w:rsidRPr="00007FEA" w:rsidRDefault="00776E66" w:rsidP="00776E66">
            <w:pPr>
              <w:jc w:val="center"/>
            </w:pPr>
            <w:r w:rsidRPr="00007FEA">
              <w:t>Chen et al. [16]</w:t>
            </w:r>
          </w:p>
          <w:p w14:paraId="3551F51A" w14:textId="77777777" w:rsidR="00776E66" w:rsidRPr="003D445F" w:rsidRDefault="00776E66" w:rsidP="00776E66">
            <w:pPr>
              <w:jc w:val="center"/>
            </w:pPr>
          </w:p>
        </w:tc>
        <w:tc>
          <w:tcPr>
            <w:tcW w:w="1221" w:type="pct"/>
          </w:tcPr>
          <w:p w14:paraId="2434BA5E" w14:textId="546E9E1B" w:rsidR="00776E66" w:rsidRPr="003D445F" w:rsidRDefault="00776E66" w:rsidP="004F72B1">
            <w:pPr>
              <w:jc w:val="center"/>
            </w:pPr>
            <w:r w:rsidRPr="00007FEA">
              <w:t>Heterogeneous network with Random Walk Algorithm</w:t>
            </w:r>
          </w:p>
        </w:tc>
        <w:tc>
          <w:tcPr>
            <w:tcW w:w="1221" w:type="pct"/>
          </w:tcPr>
          <w:p w14:paraId="15DE6C69" w14:textId="32B46174" w:rsidR="00776E66" w:rsidRPr="003D445F" w:rsidRDefault="00776E66" w:rsidP="004F72B1">
            <w:pPr>
              <w:jc w:val="center"/>
            </w:pPr>
            <w:r w:rsidRPr="00007FEA">
              <w:t>Integrates protein-protein, drug-drug, and known DTI networks</w:t>
            </w:r>
          </w:p>
        </w:tc>
        <w:tc>
          <w:tcPr>
            <w:tcW w:w="1221" w:type="pct"/>
          </w:tcPr>
          <w:p w14:paraId="10F1BDD5" w14:textId="4D0B6B58" w:rsidR="00776E66" w:rsidRPr="003D445F" w:rsidRDefault="00776E66" w:rsidP="004F72B1">
            <w:pPr>
              <w:jc w:val="center"/>
            </w:pPr>
            <w:r w:rsidRPr="00007FEA">
              <w:t>Uses structural and physicochemical properties</w:t>
            </w:r>
          </w:p>
        </w:tc>
      </w:tr>
    </w:tbl>
    <w:p w14:paraId="3EA16557" w14:textId="77777777" w:rsidR="00BE38AB" w:rsidRDefault="00BE38AB" w:rsidP="00BE38AB">
      <w:pPr>
        <w:spacing w:line="276" w:lineRule="auto"/>
        <w:rPr>
          <w:color w:val="0E2841"/>
        </w:rPr>
      </w:pPr>
    </w:p>
    <w:p w14:paraId="58963FC4" w14:textId="43EF2461" w:rsidR="0019100D" w:rsidRPr="00D274F6" w:rsidRDefault="00BE38AB" w:rsidP="00D274F6">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E47BEE">
        <w:rPr>
          <w:rFonts w:asciiTheme="majorBidi" w:eastAsia="Times New Roman" w:hAnsiTheme="majorBidi"/>
          <w:b/>
          <w:bCs/>
          <w:smallCaps/>
          <w:color w:val="000078"/>
          <w:spacing w:val="-2"/>
          <w:sz w:val="28"/>
          <w:szCs w:val="28"/>
        </w:rPr>
        <w:t>Concept overview</w:t>
      </w:r>
    </w:p>
    <w:p w14:paraId="01DA5FF9" w14:textId="77777777" w:rsidR="00BE38AB" w:rsidRPr="00BE38AB" w:rsidRDefault="00BE38AB" w:rsidP="00BE38AB">
      <w:pPr>
        <w:spacing w:line="276" w:lineRule="auto"/>
        <w:rPr>
          <w:color w:val="0E2841"/>
        </w:rPr>
      </w:pPr>
      <w:r w:rsidRPr="00BE38AB">
        <w:rPr>
          <w:color w:val="0E2841"/>
        </w:rPr>
        <w:t>The core idea of our proposed system is to utilize deep learning techniques, specifically convolutional neural networks (CNNs), to predict drug-target interactions (DTIs). The approach involves encoding each drug-target pair into a high-dimensional feature vector, which captures relevant chemical and biological information.</w:t>
      </w:r>
    </w:p>
    <w:p w14:paraId="31A07CD2" w14:textId="77777777" w:rsidR="00BE38AB" w:rsidRPr="00BE38AB" w:rsidRDefault="00BE38AB" w:rsidP="00BE38AB">
      <w:pPr>
        <w:spacing w:line="276" w:lineRule="auto"/>
        <w:rPr>
          <w:color w:val="0E2841"/>
        </w:rPr>
      </w:pPr>
      <w:r w:rsidRPr="00BE38AB">
        <w:rPr>
          <w:color w:val="0E2841"/>
        </w:rPr>
        <w:t xml:space="preserve">The process begins with representing drugs using molecular descriptors calculated via </w:t>
      </w:r>
      <w:proofErr w:type="spellStart"/>
      <w:r w:rsidRPr="00BE38AB">
        <w:rPr>
          <w:color w:val="0E2841"/>
        </w:rPr>
        <w:t>PaDEL</w:t>
      </w:r>
      <w:proofErr w:type="spellEnd"/>
      <w:r w:rsidRPr="00BE38AB">
        <w:rPr>
          <w:color w:val="0E2841"/>
        </w:rPr>
        <w:t>-Descriptor software, and proteins are encoded through properties extracted from the AAindex1 database. These properties are further processed using Moran autocorrelation to encode protein sequences effectively.</w:t>
      </w:r>
    </w:p>
    <w:p w14:paraId="74E141F4" w14:textId="77777777" w:rsidR="00BE38AB" w:rsidRPr="00BE38AB" w:rsidRDefault="00BE38AB" w:rsidP="00BE38AB">
      <w:pPr>
        <w:spacing w:line="276" w:lineRule="auto"/>
        <w:rPr>
          <w:color w:val="0E2841"/>
        </w:rPr>
      </w:pPr>
      <w:r w:rsidRPr="00BE38AB">
        <w:rPr>
          <w:color w:val="0E2841"/>
        </w:rPr>
        <w:t>The feature vectors for drugs and targets are then concatenated to form a combined representation. To manage the high dimensionality and enhance computational efficiency, the combined vectors are projected into a 2916-dimensional subspace using a random projection methodology. These vectors are reshaped into 54×54 matrices, which serve as input to the convolutional neural network.</w:t>
      </w:r>
    </w:p>
    <w:p w14:paraId="6659A67D" w14:textId="10C4D3F6" w:rsidR="00BE38AB" w:rsidRDefault="009923B3" w:rsidP="000F7D3D">
      <w:pPr>
        <w:spacing w:line="276" w:lineRule="auto"/>
        <w:rPr>
          <w:color w:val="0E2841"/>
        </w:rPr>
      </w:pPr>
      <w:r w:rsidRPr="00BE38AB">
        <w:rPr>
          <w:color w:val="0E2841"/>
        </w:rPr>
        <w:t>CNN</w:t>
      </w:r>
      <w:r w:rsidR="00BE38AB" w:rsidRPr="00BE38AB">
        <w:rPr>
          <w:color w:val="0E2841"/>
        </w:rPr>
        <w:t xml:space="preserve"> is designed to learn complex hierarchical features from these matrices. An ensemble of multiple CNN predictors, combined through majority voting, is used to improve prediction robustness and accuracy. The system’s architecture and parameters are optimized using validation datasets.</w:t>
      </w:r>
      <w:r w:rsidR="000F7D3D">
        <w:rPr>
          <w:color w:val="0E2841"/>
        </w:rPr>
        <w:t xml:space="preserve"> </w:t>
      </w:r>
      <w:r w:rsidR="00BE38AB" w:rsidRPr="00BE38AB">
        <w:rPr>
          <w:color w:val="0E2841"/>
        </w:rPr>
        <w:t>This framework allows for the effective capture of nuanced relationships between drugs and targets, leveraging deep learning’s capacity for feature extraction from complex biological data. The model is evaluated over various benchmark datasets, demonstrating superior performance compared to traditional machine learning methods</w:t>
      </w:r>
    </w:p>
    <w:p w14:paraId="099F969D" w14:textId="77777777" w:rsidR="00F7733B" w:rsidRDefault="00F7733B" w:rsidP="00F7733B">
      <w:pPr>
        <w:spacing w:line="276" w:lineRule="auto"/>
        <w:rPr>
          <w:color w:val="0E2841"/>
        </w:rPr>
      </w:pPr>
    </w:p>
    <w:p w14:paraId="24028C69" w14:textId="60A3D2A4" w:rsidR="00F7733B" w:rsidRPr="00D274F6" w:rsidRDefault="00185B6C" w:rsidP="00D274F6">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185B6C">
        <w:rPr>
          <w:rFonts w:asciiTheme="majorBidi" w:eastAsia="Times New Roman" w:hAnsiTheme="majorBidi"/>
          <w:b/>
          <w:bCs/>
          <w:smallCaps/>
          <w:color w:val="000078"/>
          <w:spacing w:val="-2"/>
          <w:sz w:val="28"/>
          <w:szCs w:val="28"/>
        </w:rPr>
        <w:t xml:space="preserve">Proposed </w:t>
      </w:r>
      <w:r w:rsidR="00BE38AB" w:rsidRPr="00E47BEE">
        <w:rPr>
          <w:rFonts w:asciiTheme="majorBidi" w:eastAsia="Times New Roman" w:hAnsiTheme="majorBidi"/>
          <w:b/>
          <w:bCs/>
          <w:smallCaps/>
          <w:color w:val="000078"/>
          <w:spacing w:val="-2"/>
          <w:sz w:val="28"/>
          <w:szCs w:val="28"/>
        </w:rPr>
        <w:t>model</w:t>
      </w:r>
    </w:p>
    <w:p w14:paraId="4C46C2CC" w14:textId="6D83E9F3" w:rsidR="00BE38AB" w:rsidRDefault="00BE38AB" w:rsidP="00E9566D">
      <w:pPr>
        <w:spacing w:line="276" w:lineRule="auto"/>
        <w:rPr>
          <w:color w:val="0E2841"/>
        </w:rPr>
      </w:pPr>
      <w:r w:rsidRPr="00BE38AB">
        <w:rPr>
          <w:color w:val="0E2841"/>
        </w:rPr>
        <w:t>Random Projection is an effective method that uses a k × d random matrix R to project original d-dimensional data onto a k- dimensional subspace Eq</w:t>
      </w:r>
      <w:r w:rsidR="00AD0167">
        <w:rPr>
          <w:color w:val="0E2841"/>
        </w:rPr>
        <w:t>uation</w:t>
      </w:r>
      <w:r w:rsidRPr="00BE38AB">
        <w:rPr>
          <w:color w:val="0E2841"/>
        </w:rPr>
        <w:t xml:space="preserve"> 5. Because of its ease of use and lower rate of inaccurate results as compared to other approaches, it has been used extensively [46]. In this study, a pair's 2939-dimensional vectors were projected onto a 2916-dimensional subspace while roughly maintaining the descriptor distances. The descriptors produced from pharmaceuticals and target proteins (1444 descriptors from drugs and 1495 from targets) do not agree for the concatenated 2939-dimensional descriptors. In other words, every piece of information that is represented for a </w:t>
      </w:r>
      <w:r w:rsidR="009923B3">
        <w:rPr>
          <w:color w:val="0E2841"/>
        </w:rPr>
        <w:t>drug-target</w:t>
      </w:r>
      <w:r w:rsidRPr="00BE38AB">
        <w:rPr>
          <w:color w:val="0E2841"/>
        </w:rPr>
        <w:t xml:space="preserve"> pair is not only kept but also standardized to a predetermined scale. Random projections can be used to substitute implicit information, such as protein sequences and the atomic arrangement of chemical compounds. It is </w:t>
      </w:r>
      <w:proofErr w:type="gramStart"/>
      <w:r w:rsidRPr="00BE38AB">
        <w:rPr>
          <w:color w:val="0E2841"/>
        </w:rPr>
        <w:t>actually a</w:t>
      </w:r>
      <w:proofErr w:type="gramEnd"/>
      <w:r w:rsidRPr="00BE38AB">
        <w:rPr>
          <w:color w:val="0E2841"/>
        </w:rPr>
        <w:t xml:space="preserve"> data augmentation as well.</w:t>
      </w:r>
    </w:p>
    <w:p w14:paraId="7F7678F3" w14:textId="77777777" w:rsidR="000F7D3D" w:rsidRPr="00BE38AB" w:rsidRDefault="000F7D3D" w:rsidP="000F7D3D">
      <w:pPr>
        <w:rPr>
          <w:color w:val="0E2841"/>
        </w:rPr>
      </w:pPr>
      <w:proofErr w:type="gramStart"/>
      <w:r w:rsidRPr="00BE38AB">
        <w:rPr>
          <w:color w:val="0E2841"/>
        </w:rPr>
        <w:t>Using n</w:t>
      </w:r>
      <w:proofErr w:type="gramEnd"/>
      <w:r w:rsidRPr="00BE38AB">
        <w:rPr>
          <w:color w:val="0E2841"/>
        </w:rPr>
        <w:t xml:space="preserve"> distinct random matrices, a deep learning schema was put out to limit the model's capacity for generalization. </w:t>
      </w:r>
      <w:proofErr w:type="gramStart"/>
      <w:r w:rsidRPr="00BE38AB">
        <w:rPr>
          <w:color w:val="0E2841"/>
        </w:rPr>
        <w:t>In order to</w:t>
      </w:r>
      <w:proofErr w:type="gramEnd"/>
      <w:r w:rsidRPr="00BE38AB">
        <w:rPr>
          <w:color w:val="0E2841"/>
        </w:rPr>
        <w:t xml:space="preserve"> construct the predictive training model using the CNNs algorithm, each of the n 2916-dimensional drug-target pairs was augmented five times before being reshaped into a 54 × 54 matrix, as illustrated in </w:t>
      </w:r>
      <w:r w:rsidRPr="009923B3">
        <w:rPr>
          <w:b/>
          <w:bCs/>
          <w:color w:val="0E2841"/>
        </w:rPr>
        <w:t>Figure 5</w:t>
      </w:r>
      <w:r w:rsidRPr="00BE38AB">
        <w:rPr>
          <w:color w:val="0E2841"/>
        </w:rPr>
        <w:t>.</w:t>
      </w:r>
      <w:r>
        <w:rPr>
          <w:color w:val="0E2841"/>
        </w:rPr>
        <w:t xml:space="preserve"> </w:t>
      </w:r>
      <w:r w:rsidRPr="00BE38AB">
        <w:rPr>
          <w:color w:val="0E2841"/>
        </w:rPr>
        <w:t xml:space="preserve">Hidden local information is present in the input vectors even though the CNN's structure is intended to extract local characteristics from images. While the 1D and 2D descriptors of pharmaceuticals capture the interactions among atomic arrangements, the encoding strategy for representing protein sequences </w:t>
      </w:r>
      <w:proofErr w:type="gramStart"/>
      <w:r w:rsidRPr="00BE38AB">
        <w:rPr>
          <w:color w:val="0E2841"/>
        </w:rPr>
        <w:t>takes into account</w:t>
      </w:r>
      <w:proofErr w:type="gramEnd"/>
      <w:r w:rsidRPr="00BE38AB">
        <w:rPr>
          <w:color w:val="0E2841"/>
        </w:rPr>
        <w:t xml:space="preserve"> the physicochemical information of nearby amino acids.</w:t>
      </w:r>
    </w:p>
    <w:p w14:paraId="205A440B" w14:textId="77777777" w:rsidR="000F7D3D" w:rsidRDefault="000F7D3D" w:rsidP="000F7D3D">
      <w:pPr>
        <w:rPr>
          <w:b/>
          <w:bCs/>
          <w:color w:val="0E2841"/>
        </w:rPr>
      </w:pPr>
      <w:r w:rsidRPr="00BE38AB">
        <w:rPr>
          <w:color w:val="0E2841"/>
        </w:rPr>
        <w:t xml:space="preserve">All local data was further projected into a low-dimensional subspace using random projection. As a result, as the number of iterations increased, the CNN algorithm progressively recognized deeper and more subtle aspects of the input vectors. Additionally, only the random matrices that produce good results on the validation set and the test </w:t>
      </w:r>
      <w:r>
        <w:rPr>
          <w:color w:val="0E2841"/>
        </w:rPr>
        <w:t xml:space="preserve">set </w:t>
      </w:r>
      <w:r w:rsidRPr="00BE38AB">
        <w:rPr>
          <w:color w:val="0E2841"/>
        </w:rPr>
        <w:t xml:space="preserve">may be used to develop suitable random matrices that could accurately reflect the original feature vector space. The final findings were then generated by the ensemble of prediction scores from the five expanded datasets. If at least three of the five augmented versions were identified as positive cases, a drug-target pair was projected to interact in this ensemble; if not, the pair was deemed to be </w:t>
      </w:r>
      <w:r>
        <w:rPr>
          <w:color w:val="0E2841"/>
        </w:rPr>
        <w:t>non-interacting</w:t>
      </w:r>
      <w:r w:rsidRPr="00BE38AB">
        <w:rPr>
          <w:color w:val="0E2841"/>
        </w:rPr>
        <w:t>.</w:t>
      </w:r>
      <w:r>
        <w:rPr>
          <w:color w:val="0E2841"/>
        </w:rPr>
        <w:t xml:space="preserve"> </w:t>
      </w:r>
    </w:p>
    <w:p w14:paraId="26AF222D" w14:textId="77777777" w:rsidR="002A547E" w:rsidRDefault="002A547E" w:rsidP="000F7D3D">
      <w:pPr>
        <w:rPr>
          <w:b/>
          <w:bCs/>
          <w:color w:val="0E2841"/>
        </w:rPr>
      </w:pPr>
    </w:p>
    <w:p w14:paraId="5F479C2F" w14:textId="77777777" w:rsidR="002A547E" w:rsidRDefault="002A547E" w:rsidP="000F7D3D">
      <w:pPr>
        <w:rPr>
          <w:b/>
          <w:bCs/>
          <w:color w:val="0E2841"/>
        </w:rPr>
      </w:pPr>
    </w:p>
    <w:p w14:paraId="772B6CBA" w14:textId="77777777" w:rsidR="002A547E" w:rsidRDefault="002A547E" w:rsidP="000F7D3D">
      <w:pPr>
        <w:rPr>
          <w:b/>
          <w:bCs/>
          <w:color w:val="0E2841"/>
        </w:rPr>
      </w:pPr>
    </w:p>
    <w:p w14:paraId="3E364993" w14:textId="77777777" w:rsidR="002A547E" w:rsidRDefault="002A547E" w:rsidP="000F7D3D">
      <w:pPr>
        <w:rPr>
          <w:b/>
          <w:bCs/>
          <w:color w:val="0E2841"/>
        </w:rPr>
      </w:pPr>
    </w:p>
    <w:p w14:paraId="5939BA22" w14:textId="77777777" w:rsidR="000F7D3D" w:rsidRDefault="000F7D3D" w:rsidP="000F7D3D">
      <w:pPr>
        <w:rPr>
          <w:b/>
          <w:bCs/>
          <w:color w:val="0E2841"/>
        </w:rPr>
      </w:pPr>
    </w:p>
    <w:p w14:paraId="7F0B058C" w14:textId="41F11830" w:rsidR="000F7D3D" w:rsidRDefault="000F7D3D" w:rsidP="000F7D3D">
      <w:pPr>
        <w:rPr>
          <w:color w:val="0E2841"/>
        </w:rPr>
      </w:pPr>
      <w:r w:rsidRPr="009923B3">
        <w:rPr>
          <w:b/>
          <w:bCs/>
          <w:color w:val="0E2841"/>
        </w:rPr>
        <w:t>Figure 2</w:t>
      </w:r>
      <w:r w:rsidRPr="00BE38AB">
        <w:rPr>
          <w:color w:val="0E2841"/>
        </w:rPr>
        <w:t xml:space="preserve"> shows how our model pipeline is constructed</w:t>
      </w:r>
    </w:p>
    <w:p w14:paraId="21817BC8" w14:textId="77777777" w:rsidR="000F7D3D" w:rsidRDefault="000F7D3D" w:rsidP="00E9566D">
      <w:pPr>
        <w:spacing w:line="276" w:lineRule="auto"/>
        <w:rPr>
          <w:color w:val="0E2841"/>
        </w:rPr>
      </w:pPr>
    </w:p>
    <w:p w14:paraId="7EAFFC83" w14:textId="77777777" w:rsidR="00E9566D" w:rsidRPr="00E9566D" w:rsidRDefault="00E9566D" w:rsidP="00E9566D">
      <w:pPr>
        <w:spacing w:line="276" w:lineRule="auto"/>
        <w:rPr>
          <w:color w:val="0E2841"/>
        </w:rPr>
      </w:pPr>
    </w:p>
    <w:p w14:paraId="4CE05315" w14:textId="5EBF430F" w:rsidR="00BE38AB" w:rsidRDefault="00BE38AB" w:rsidP="00F7733B">
      <w:pPr>
        <w:jc w:val="center"/>
      </w:pPr>
      <w:r w:rsidRPr="00447D40">
        <w:rPr>
          <w:noProof/>
        </w:rPr>
        <w:drawing>
          <wp:inline distT="0" distB="0" distL="0" distR="0" wp14:anchorId="6E7CBED7" wp14:editId="4BF97371">
            <wp:extent cx="5810250" cy="3594100"/>
            <wp:effectExtent l="0" t="0" r="0" b="6350"/>
            <wp:docPr id="1053039959" name="صورة 58" descr="A diagram of a diagram  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 descr="A diagram of a diagram  AI-generated content may be incorrect."/>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10250" cy="3594100"/>
                    </a:xfrm>
                    <a:prstGeom prst="rect">
                      <a:avLst/>
                    </a:prstGeom>
                    <a:noFill/>
                    <a:ln>
                      <a:noFill/>
                    </a:ln>
                  </pic:spPr>
                </pic:pic>
              </a:graphicData>
            </a:graphic>
          </wp:inline>
        </w:drawing>
      </w:r>
    </w:p>
    <w:p w14:paraId="391639E6" w14:textId="68D5A0A0" w:rsidR="00BE38AB" w:rsidRDefault="00BE38AB" w:rsidP="00F7733B">
      <w:pPr>
        <w:jc w:val="center"/>
      </w:pPr>
      <w:r w:rsidRPr="0019100D">
        <w:rPr>
          <w:b/>
          <w:bCs/>
        </w:rPr>
        <w:t>Figure 2</w:t>
      </w:r>
      <w:r w:rsidR="009923B3">
        <w:rPr>
          <w:b/>
          <w:bCs/>
        </w:rPr>
        <w:t>.</w:t>
      </w:r>
      <w:r>
        <w:t xml:space="preserve"> </w:t>
      </w:r>
      <w:r w:rsidR="00F7733B" w:rsidRPr="00F7733B">
        <w:t xml:space="preserve">The flowchart of the </w:t>
      </w:r>
      <w:r w:rsidR="004F72B1">
        <w:t>CNN-based</w:t>
      </w:r>
      <w:r w:rsidR="00F7733B" w:rsidRPr="00F7733B">
        <w:t xml:space="preserve"> DTI predictions. </w:t>
      </w:r>
      <w:proofErr w:type="gramStart"/>
      <w:r w:rsidR="00F7733B" w:rsidRPr="00F7733B">
        <w:t>The final result</w:t>
      </w:r>
      <w:proofErr w:type="gramEnd"/>
      <w:r w:rsidR="00F7733B" w:rsidRPr="00F7733B">
        <w:t xml:space="preserve"> is represented by 0 or 1</w:t>
      </w:r>
      <w:r w:rsidR="004F72B1">
        <w:t>,</w:t>
      </w:r>
      <w:r w:rsidR="00F7733B" w:rsidRPr="00F7733B">
        <w:t xml:space="preserve"> which means non-DTI or DTI.</w:t>
      </w:r>
    </w:p>
    <w:p w14:paraId="00335B54" w14:textId="77777777" w:rsidR="00B54C6E" w:rsidRDefault="00B54C6E" w:rsidP="00BE38AB">
      <w:pPr>
        <w:spacing w:line="276" w:lineRule="auto"/>
        <w:rPr>
          <w:color w:val="0E2841"/>
        </w:rPr>
      </w:pPr>
    </w:p>
    <w:p w14:paraId="1D45D327" w14:textId="77777777" w:rsidR="00F7733B" w:rsidRDefault="00F7733B" w:rsidP="00BE38AB">
      <w:pPr>
        <w:spacing w:line="276" w:lineRule="auto"/>
        <w:rPr>
          <w:color w:val="0E2841"/>
        </w:rPr>
      </w:pPr>
    </w:p>
    <w:p w14:paraId="4F7E64E1" w14:textId="7BA54019" w:rsidR="00F7733B" w:rsidRPr="00D274F6" w:rsidRDefault="00F7733B" w:rsidP="00D274F6">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F7733B">
        <w:rPr>
          <w:rFonts w:asciiTheme="majorBidi" w:eastAsia="Times New Roman" w:hAnsiTheme="majorBidi"/>
          <w:b/>
          <w:bCs/>
          <w:smallCaps/>
          <w:color w:val="000078"/>
          <w:spacing w:val="-2"/>
          <w:sz w:val="28"/>
          <w:szCs w:val="28"/>
        </w:rPr>
        <w:t>Network architecture</w:t>
      </w:r>
    </w:p>
    <w:p w14:paraId="337F8AEB" w14:textId="6F91CD6F" w:rsidR="00F7733B" w:rsidRPr="00D274F6" w:rsidRDefault="00F7733B" w:rsidP="00D274F6">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F7733B">
        <w:rPr>
          <w:rFonts w:asciiTheme="majorBidi" w:eastAsia="Times New Roman" w:hAnsiTheme="majorBidi"/>
          <w:b/>
          <w:bCs/>
          <w:color w:val="000078"/>
          <w:spacing w:val="-2"/>
          <w:sz w:val="24"/>
          <w:szCs w:val="24"/>
        </w:rPr>
        <w:t>Benchmark Datasets</w:t>
      </w:r>
    </w:p>
    <w:p w14:paraId="6F1DD3EF" w14:textId="4DA0F90F" w:rsidR="00F7733B" w:rsidRPr="00F7733B" w:rsidRDefault="00F7733B" w:rsidP="00F7733B">
      <w:pPr>
        <w:spacing w:line="276" w:lineRule="auto"/>
        <w:rPr>
          <w:color w:val="0E2841"/>
        </w:rPr>
      </w:pPr>
      <w:r w:rsidRPr="00F7733B">
        <w:rPr>
          <w:color w:val="0E2841"/>
        </w:rPr>
        <w:t xml:space="preserve">Potential interactions between medications and targets were examined using two benchmark datasets, one of which, known as Dataset1, was taken from the KEGG BRITE [27] </w:t>
      </w:r>
      <w:proofErr w:type="gramStart"/>
      <w:r w:rsidRPr="00F7733B">
        <w:rPr>
          <w:color w:val="0E2841"/>
        </w:rPr>
        <w:t>database;</w:t>
      </w:r>
      <w:proofErr w:type="gramEnd"/>
    </w:p>
    <w:p w14:paraId="6652CC4B" w14:textId="5E3BCFEF" w:rsidR="00F7733B" w:rsidRPr="00F7733B" w:rsidRDefault="00F7733B" w:rsidP="004F72B1">
      <w:pPr>
        <w:spacing w:line="276" w:lineRule="auto"/>
        <w:rPr>
          <w:color w:val="0E2841"/>
        </w:rPr>
      </w:pPr>
      <w:r w:rsidRPr="00F7733B">
        <w:rPr>
          <w:color w:val="0E2841"/>
        </w:rPr>
        <w:t xml:space="preserve">The other, however, was constructed using the </w:t>
      </w:r>
      <w:proofErr w:type="spellStart"/>
      <w:r w:rsidRPr="00F7733B">
        <w:rPr>
          <w:color w:val="0E2841"/>
        </w:rPr>
        <w:t>DrugBank</w:t>
      </w:r>
      <w:proofErr w:type="spellEnd"/>
      <w:r w:rsidRPr="00F7733B">
        <w:rPr>
          <w:color w:val="0E2841"/>
        </w:rPr>
        <w:t xml:space="preserve"> [28] database </w:t>
      </w:r>
      <w:hyperlink r:id="rId18" w:history="1">
        <w:r w:rsidR="004F72B1" w:rsidRPr="00AC73B3">
          <w:rPr>
            <w:rStyle w:val="Hyperlink"/>
          </w:rPr>
          <w:t>( http://www.drugbank.ca/ ).</w:t>
        </w:r>
      </w:hyperlink>
      <w:r w:rsidRPr="00F7733B">
        <w:rPr>
          <w:color w:val="0E2841"/>
        </w:rPr>
        <w:t xml:space="preserve"> While the </w:t>
      </w:r>
      <w:proofErr w:type="spellStart"/>
      <w:r w:rsidRPr="00F7733B">
        <w:rPr>
          <w:color w:val="0E2841"/>
        </w:rPr>
        <w:t>DrugBank</w:t>
      </w:r>
      <w:proofErr w:type="spellEnd"/>
      <w:r w:rsidRPr="00F7733B">
        <w:rPr>
          <w:color w:val="0E2841"/>
        </w:rPr>
        <w:t xml:space="preserve"> database offers a distinctive bioinformatics and cheminformatics resource with 8261 drug entries with thorough drug and target information, the well-known KEGG BRITE database integrates </w:t>
      </w:r>
      <w:r w:rsidR="006F00DA">
        <w:rPr>
          <w:color w:val="0E2841"/>
        </w:rPr>
        <w:t>hierarchical</w:t>
      </w:r>
      <w:r w:rsidRPr="00F7733B">
        <w:rPr>
          <w:color w:val="0E2841"/>
        </w:rPr>
        <w:t xml:space="preserve"> knowledge</w:t>
      </w:r>
      <w:r w:rsidR="004F72B1">
        <w:rPr>
          <w:color w:val="0E2841"/>
        </w:rPr>
        <w:t xml:space="preserve">. </w:t>
      </w:r>
      <w:r w:rsidRPr="00F7733B">
        <w:rPr>
          <w:color w:val="0E2841"/>
        </w:rPr>
        <w:t xml:space="preserve">Descriptor software was used to construct drug descriptors, and the AAindex1 database was used to extract 115 attributes of each target. Moran autocorrelation was then used to create protein sequences using </w:t>
      </w:r>
      <w:proofErr w:type="gramStart"/>
      <w:r w:rsidRPr="00F7733B">
        <w:rPr>
          <w:color w:val="0E2841"/>
        </w:rPr>
        <w:t>all of</w:t>
      </w:r>
      <w:proofErr w:type="gramEnd"/>
      <w:r w:rsidRPr="00F7733B">
        <w:rPr>
          <w:color w:val="0E2841"/>
        </w:rPr>
        <w:t xml:space="preserve"> these characteristics. Using random projection methods, the concatenated vectors of drug and target descriptors were projected into a 2916- dimensional subspace. These vectors were then transformed into 54 × 54 matrices, which were used as inputs to train </w:t>
      </w:r>
      <w:r w:rsidR="00AD0167">
        <w:rPr>
          <w:color w:val="0E2841"/>
        </w:rPr>
        <w:t xml:space="preserve">a </w:t>
      </w:r>
      <w:r w:rsidRPr="00F7733B">
        <w:rPr>
          <w:color w:val="0E2841"/>
        </w:rPr>
        <w:t xml:space="preserve">convolutional neural </w:t>
      </w:r>
      <w:r w:rsidR="004F72B1">
        <w:rPr>
          <w:color w:val="0E2841"/>
        </w:rPr>
        <w:t>network</w:t>
      </w:r>
      <w:r w:rsidRPr="00F7733B">
        <w:rPr>
          <w:color w:val="0E2841"/>
        </w:rPr>
        <w:t xml:space="preserve"> (</w:t>
      </w:r>
      <w:r w:rsidR="009923B3">
        <w:rPr>
          <w:color w:val="0E2841"/>
        </w:rPr>
        <w:t>CNN</w:t>
      </w:r>
      <w:r w:rsidRPr="00F7733B">
        <w:rPr>
          <w:color w:val="0E2841"/>
        </w:rPr>
        <w:t xml:space="preserve">) prediction model. Using a majority vote technique, the ensemble of many predictors on the same drug-target combinations yields the </w:t>
      </w:r>
      <w:proofErr w:type="gramStart"/>
      <w:r w:rsidRPr="00F7733B">
        <w:rPr>
          <w:color w:val="0E2841"/>
        </w:rPr>
        <w:t>final results</w:t>
      </w:r>
      <w:proofErr w:type="gramEnd"/>
      <w:r w:rsidRPr="00F7733B">
        <w:rPr>
          <w:color w:val="0E2841"/>
        </w:rPr>
        <w:t>.</w:t>
      </w:r>
    </w:p>
    <w:p w14:paraId="2DD2ECF3" w14:textId="402BEEF6" w:rsidR="00F7733B" w:rsidRPr="00F7733B" w:rsidRDefault="00F7733B" w:rsidP="003C5603">
      <w:pPr>
        <w:spacing w:line="276" w:lineRule="auto"/>
        <w:rPr>
          <w:color w:val="0E2841"/>
        </w:rPr>
      </w:pPr>
      <w:r w:rsidRPr="00F7733B">
        <w:rPr>
          <w:color w:val="0E2841"/>
        </w:rPr>
        <w:t xml:space="preserve">Different benchmark datasets have been </w:t>
      </w:r>
      <w:r w:rsidR="00AD0167">
        <w:rPr>
          <w:color w:val="0E2841"/>
        </w:rPr>
        <w:t>used</w:t>
      </w:r>
      <w:r w:rsidRPr="00F7733B">
        <w:rPr>
          <w:color w:val="0E2841"/>
        </w:rPr>
        <w:t xml:space="preserve"> to evaluate our model. As a result, our methods outperform the state</w:t>
      </w:r>
      <w:r w:rsidR="004F72B1" w:rsidRPr="00F7733B">
        <w:rPr>
          <w:color w:val="0E2841"/>
        </w:rPr>
        <w:t>-of</w:t>
      </w:r>
      <w:r w:rsidRPr="00F7733B">
        <w:rPr>
          <w:color w:val="0E2841"/>
        </w:rPr>
        <w:t>-the-art methods on the same benchmark datasets</w:t>
      </w:r>
      <w:r w:rsidR="003C5603">
        <w:rPr>
          <w:color w:val="0E2841"/>
        </w:rPr>
        <w:t xml:space="preserve"> of </w:t>
      </w:r>
      <w:r w:rsidRPr="00F7733B">
        <w:rPr>
          <w:color w:val="0E2841"/>
        </w:rPr>
        <w:t>drugs, genes, and proteins</w:t>
      </w:r>
      <w:r w:rsidR="00AD0167">
        <w:rPr>
          <w:color w:val="0E2841"/>
        </w:rPr>
        <w:t>,</w:t>
      </w:r>
      <w:r w:rsidRPr="00F7733B">
        <w:rPr>
          <w:color w:val="0E2841"/>
        </w:rPr>
        <w:t xml:space="preserve"> as well as their interactions and reactions.</w:t>
      </w:r>
      <w:r w:rsidR="00AD0167">
        <w:rPr>
          <w:color w:val="0E2841"/>
        </w:rPr>
        <w:t xml:space="preserve"> </w:t>
      </w:r>
      <w:r w:rsidRPr="00F7733B">
        <w:rPr>
          <w:color w:val="0E2841"/>
        </w:rPr>
        <w:t xml:space="preserve">Potential interactions between medications and targets were examined using two benchmark datasets, one of which, known as Dataset1, was taken from the KEGG BRITE [27] </w:t>
      </w:r>
      <w:r w:rsidR="004F72B1" w:rsidRPr="00F7733B">
        <w:rPr>
          <w:color w:val="0E2841"/>
        </w:rPr>
        <w:t>database.</w:t>
      </w:r>
      <w:r w:rsidR="006C0AF8">
        <w:rPr>
          <w:color w:val="0E2841"/>
        </w:rPr>
        <w:t xml:space="preserve"> </w:t>
      </w:r>
      <w:r w:rsidRPr="00F7733B">
        <w:rPr>
          <w:color w:val="0E2841"/>
        </w:rPr>
        <w:t xml:space="preserve">The other, however, was constructed using the </w:t>
      </w:r>
      <w:proofErr w:type="spellStart"/>
      <w:r w:rsidRPr="00F7733B">
        <w:rPr>
          <w:color w:val="0E2841"/>
        </w:rPr>
        <w:t>DrugBank</w:t>
      </w:r>
      <w:proofErr w:type="spellEnd"/>
      <w:r w:rsidRPr="00F7733B">
        <w:rPr>
          <w:color w:val="0E2841"/>
        </w:rPr>
        <w:t xml:space="preserve"> [28] database </w:t>
      </w:r>
      <w:hyperlink r:id="rId19" w:history="1">
        <w:r w:rsidR="004F72B1" w:rsidRPr="006A7D97">
          <w:rPr>
            <w:rStyle w:val="Hyperlink"/>
            <w:color w:val="auto"/>
            <w:u w:val="none"/>
          </w:rPr>
          <w:t xml:space="preserve">( </w:t>
        </w:r>
        <w:r w:rsidR="004F72B1" w:rsidRPr="00AC73B3">
          <w:rPr>
            <w:rStyle w:val="Hyperlink"/>
          </w:rPr>
          <w:t>http://www.drugbank.ca/</w:t>
        </w:r>
        <w:r w:rsidR="004F72B1" w:rsidRPr="004F72B1">
          <w:rPr>
            <w:rStyle w:val="Hyperlink"/>
            <w:color w:val="auto"/>
            <w:u w:val="none"/>
          </w:rPr>
          <w:t xml:space="preserve"> ).</w:t>
        </w:r>
      </w:hyperlink>
      <w:r w:rsidRPr="00F7733B">
        <w:rPr>
          <w:color w:val="0E2841"/>
        </w:rPr>
        <w:t xml:space="preserve"> While the </w:t>
      </w:r>
      <w:proofErr w:type="spellStart"/>
      <w:r w:rsidRPr="00F7733B">
        <w:rPr>
          <w:color w:val="0E2841"/>
        </w:rPr>
        <w:t>DrugBank</w:t>
      </w:r>
      <w:proofErr w:type="spellEnd"/>
      <w:r w:rsidRPr="00F7733B">
        <w:rPr>
          <w:color w:val="0E2841"/>
        </w:rPr>
        <w:t xml:space="preserve"> database offers a distinctive bioinformatics and cheminformatics resource with 8261 drug entries with thorough drug and target information, the well-known KEGG BRITE database integrates </w:t>
      </w:r>
      <w:r w:rsidR="00AD0167">
        <w:rPr>
          <w:color w:val="0E2841"/>
        </w:rPr>
        <w:t>hierarchical</w:t>
      </w:r>
      <w:r w:rsidRPr="00F7733B">
        <w:rPr>
          <w:color w:val="0E2841"/>
        </w:rPr>
        <w:t xml:space="preserve"> knowledge about</w:t>
      </w:r>
      <w:r w:rsidRPr="00F7733B">
        <w:rPr>
          <w:color w:val="0E2841"/>
          <w:rtl/>
        </w:rPr>
        <w:t xml:space="preserve"> </w:t>
      </w:r>
      <w:r w:rsidRPr="00F7733B">
        <w:rPr>
          <w:color w:val="0E2841"/>
        </w:rPr>
        <w:t>drugs, genes, and proteins as well as their interactions and reactions.</w:t>
      </w:r>
    </w:p>
    <w:p w14:paraId="29DD49E6" w14:textId="77777777" w:rsidR="00F7733B" w:rsidRPr="00007FEA" w:rsidRDefault="00F7733B" w:rsidP="00F7733B">
      <w:pPr>
        <w:pStyle w:val="NoSpacing"/>
        <w:rPr>
          <w:color w:val="211F1F"/>
        </w:rPr>
      </w:pPr>
    </w:p>
    <w:p w14:paraId="0FD8EA3E" w14:textId="77777777" w:rsidR="00F7733B" w:rsidRPr="00F7733B" w:rsidRDefault="00F7733B" w:rsidP="00F7733B">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F7733B">
        <w:rPr>
          <w:rFonts w:asciiTheme="majorBidi" w:eastAsia="Times New Roman" w:hAnsiTheme="majorBidi"/>
          <w:b/>
          <w:bCs/>
          <w:color w:val="000078"/>
          <w:spacing w:val="-2"/>
          <w:sz w:val="24"/>
          <w:szCs w:val="24"/>
        </w:rPr>
        <w:t>Training Dataset</w:t>
      </w:r>
    </w:p>
    <w:p w14:paraId="31B16382" w14:textId="77777777" w:rsidR="00F7733B" w:rsidRDefault="00F7733B" w:rsidP="00F7733B">
      <w:pPr>
        <w:pStyle w:val="NoSpacing"/>
        <w:rPr>
          <w:color w:val="211F1F"/>
        </w:rPr>
      </w:pPr>
    </w:p>
    <w:p w14:paraId="605D025A" w14:textId="7624D987" w:rsidR="00F7733B" w:rsidRPr="00F7733B" w:rsidRDefault="00F7733B" w:rsidP="004F72B1">
      <w:pPr>
        <w:spacing w:line="276" w:lineRule="auto"/>
        <w:rPr>
          <w:color w:val="0E2841"/>
        </w:rPr>
      </w:pPr>
      <w:r w:rsidRPr="00F7733B">
        <w:rPr>
          <w:color w:val="0E2841"/>
        </w:rPr>
        <w:t xml:space="preserve">The interaction pairs on Dataset1 retrieved from KEGG BRITE were composed of two parts, one of which was obtained from reference [29]; while the drug-target interactions of the other part were manually collected, where DTIs </w:t>
      </w:r>
      <w:r w:rsidR="00AD0167">
        <w:rPr>
          <w:color w:val="0E2841"/>
        </w:rPr>
        <w:t xml:space="preserve">that </w:t>
      </w:r>
      <w:r w:rsidRPr="00F7733B">
        <w:rPr>
          <w:color w:val="0E2841"/>
        </w:rPr>
        <w:t xml:space="preserve">overlapped </w:t>
      </w:r>
      <w:r w:rsidR="00AD0167">
        <w:rPr>
          <w:color w:val="0E2841"/>
        </w:rPr>
        <w:t>with</w:t>
      </w:r>
      <w:r w:rsidRPr="00F7733B">
        <w:rPr>
          <w:color w:val="0E2841"/>
        </w:rPr>
        <w:t xml:space="preserve"> the first part were omitted. Target proteins were divided into four different categories, including enzymes, ion channels, GPCRs</w:t>
      </w:r>
      <w:r w:rsidR="00AD0167">
        <w:rPr>
          <w:color w:val="0E2841"/>
        </w:rPr>
        <w:t>,</w:t>
      </w:r>
      <w:r w:rsidRPr="00F7733B">
        <w:rPr>
          <w:color w:val="0E2841"/>
        </w:rPr>
        <w:t xml:space="preserve"> and nuclear receptors. Protein kinases were integrated into enzymes in the second part. Besides, drugs in the database</w:t>
      </w:r>
      <w:r w:rsidR="004F72B1">
        <w:rPr>
          <w:color w:val="0E2841"/>
        </w:rPr>
        <w:t xml:space="preserve"> </w:t>
      </w:r>
      <w:r w:rsidRPr="00F7733B">
        <w:rPr>
          <w:color w:val="0E2841"/>
        </w:rPr>
        <w:t>without structural information and target proteins without primary sequence were removed. In the end, the KEGG BRITE database yielded 5380 known drug-target pairs, made up of 532 targets and 2826 medicines.</w:t>
      </w:r>
      <w:r w:rsidR="00AD0167">
        <w:rPr>
          <w:color w:val="0E2841"/>
        </w:rPr>
        <w:t xml:space="preserve"> </w:t>
      </w:r>
      <w:r w:rsidRPr="00F7733B">
        <w:rPr>
          <w:color w:val="0E2841"/>
        </w:rPr>
        <w:t>Supplemental</w:t>
      </w:r>
      <w:r w:rsidR="00AD0167">
        <w:rPr>
          <w:color w:val="0E2841"/>
        </w:rPr>
        <w:t xml:space="preserve"> </w:t>
      </w:r>
      <w:r w:rsidRPr="00F7733B">
        <w:rPr>
          <w:color w:val="0E2841"/>
        </w:rPr>
        <w:t>Materials (</w:t>
      </w:r>
      <w:r w:rsidR="00AD0167">
        <w:rPr>
          <w:color w:val="0E2841"/>
        </w:rPr>
        <w:t>Supplement_S2</w:t>
      </w:r>
      <w:r w:rsidRPr="00F7733B">
        <w:rPr>
          <w:color w:val="0E2841"/>
        </w:rPr>
        <w:t xml:space="preserve">), which are accessible online, include a summary of the specific details of the medications, target proteins, and drug-target couples </w:t>
      </w:r>
      <w:r w:rsidR="00AD0167">
        <w:rPr>
          <w:color w:val="0E2841"/>
        </w:rPr>
        <w:t>in</w:t>
      </w:r>
      <w:r w:rsidRPr="00F7733B">
        <w:rPr>
          <w:color w:val="0E2841"/>
        </w:rPr>
        <w:t xml:space="preserve"> two sections. Thus, Dataset 1 includes 10177 known target-drug interaction pairs, comprising 1490 targets and 3718 pharmaceuticals, comprising the extensive drug-target interaction entries.</w:t>
      </w:r>
    </w:p>
    <w:p w14:paraId="16B74C10" w14:textId="77777777" w:rsidR="00F7733B" w:rsidRPr="00EC6206" w:rsidRDefault="00F7733B" w:rsidP="00F7733B">
      <w:pPr>
        <w:pStyle w:val="NoSpacing"/>
        <w:rPr>
          <w:rtl/>
        </w:rPr>
      </w:pPr>
    </w:p>
    <w:p w14:paraId="18B04686" w14:textId="3EAD2679" w:rsidR="00F7733B" w:rsidRPr="00D274F6" w:rsidRDefault="00F7733B" w:rsidP="00D274F6">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F7733B">
        <w:rPr>
          <w:rFonts w:asciiTheme="majorBidi" w:eastAsia="Times New Roman" w:hAnsiTheme="majorBidi"/>
          <w:b/>
          <w:bCs/>
          <w:color w:val="000078"/>
          <w:spacing w:val="-2"/>
          <w:sz w:val="24"/>
          <w:szCs w:val="24"/>
        </w:rPr>
        <w:t>External Validation Dataset</w:t>
      </w:r>
    </w:p>
    <w:p w14:paraId="0316C82D" w14:textId="0D973E84" w:rsidR="00F7733B" w:rsidRDefault="00F7733B" w:rsidP="00AD0167">
      <w:pPr>
        <w:spacing w:line="276" w:lineRule="auto"/>
        <w:rPr>
          <w:color w:val="0E2841"/>
        </w:rPr>
      </w:pPr>
      <w:r w:rsidRPr="00F7733B">
        <w:rPr>
          <w:color w:val="0E2841"/>
        </w:rPr>
        <w:t xml:space="preserve">After removing inorganic or very tiny molecule chemicals from reference [20], an external validation dataset was produced. 1408 approved medications and 1867 non- redundant target sequences associated with these drug entries make up the dataset's 6262 drug target pairs. </w:t>
      </w:r>
      <w:proofErr w:type="gramStart"/>
      <w:r w:rsidRPr="00F7733B">
        <w:rPr>
          <w:color w:val="0E2841"/>
        </w:rPr>
        <w:t>All of</w:t>
      </w:r>
      <w:proofErr w:type="gramEnd"/>
      <w:r w:rsidRPr="00F7733B">
        <w:rPr>
          <w:color w:val="0E2841"/>
        </w:rPr>
        <w:t xml:space="preserve"> the medications and targets in this dataset differ from those in the training set. The </w:t>
      </w:r>
      <w:r w:rsidR="009923B3" w:rsidRPr="00F7733B">
        <w:rPr>
          <w:color w:val="0E2841"/>
        </w:rPr>
        <w:t>Uniport</w:t>
      </w:r>
      <w:r w:rsidR="009923B3">
        <w:rPr>
          <w:color w:val="0E2841"/>
        </w:rPr>
        <w:t xml:space="preserve"> </w:t>
      </w:r>
      <w:r w:rsidRPr="00F7733B">
        <w:rPr>
          <w:color w:val="0E2841"/>
        </w:rPr>
        <w:t>database</w:t>
      </w:r>
      <w:r w:rsidR="00AD0167">
        <w:rPr>
          <w:color w:val="0E2841"/>
        </w:rPr>
        <w:t xml:space="preserve"> </w:t>
      </w:r>
      <w:hyperlink r:id="rId20" w:history="1">
        <w:r w:rsidR="00AD0167" w:rsidRPr="00163F85">
          <w:rPr>
            <w:rStyle w:val="Hyperlink"/>
          </w:rPr>
          <w:t>(http://www.uniprot.org/),</w:t>
        </w:r>
      </w:hyperlink>
      <w:r w:rsidRPr="00F7733B">
        <w:rPr>
          <w:color w:val="0E2841"/>
        </w:rPr>
        <w:t xml:space="preserve"> which contains a wealth of protein sequence resources and related comprehensive annotations, contains the target information in this dataset</w:t>
      </w:r>
      <w:r w:rsidR="00AD0167">
        <w:rPr>
          <w:color w:val="0E2841"/>
        </w:rPr>
        <w:t xml:space="preserve"> </w:t>
      </w:r>
      <w:r w:rsidRPr="00F7733B">
        <w:rPr>
          <w:color w:val="0E2841"/>
        </w:rPr>
        <w:t>[30]</w:t>
      </w:r>
      <w:r w:rsidR="00AD0167">
        <w:rPr>
          <w:color w:val="0E2841"/>
        </w:rPr>
        <w:t>.</w:t>
      </w:r>
    </w:p>
    <w:p w14:paraId="0DEE3FEA" w14:textId="77777777" w:rsidR="00F7733B" w:rsidRPr="00F7733B" w:rsidRDefault="00F7733B" w:rsidP="00F7733B">
      <w:pPr>
        <w:spacing w:line="276" w:lineRule="auto"/>
        <w:rPr>
          <w:color w:val="0E2841"/>
        </w:rPr>
      </w:pPr>
    </w:p>
    <w:p w14:paraId="6A6E7755" w14:textId="2457D7F6" w:rsidR="00F7733B" w:rsidRPr="00D274F6" w:rsidRDefault="00F7733B" w:rsidP="00D274F6">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F7733B">
        <w:rPr>
          <w:rFonts w:asciiTheme="majorBidi" w:eastAsia="Times New Roman" w:hAnsiTheme="majorBidi"/>
          <w:b/>
          <w:bCs/>
          <w:color w:val="000078"/>
          <w:spacing w:val="-2"/>
          <w:sz w:val="24"/>
          <w:szCs w:val="24"/>
        </w:rPr>
        <w:t>Negative Instance Generation</w:t>
      </w:r>
    </w:p>
    <w:p w14:paraId="63617188" w14:textId="405BB9FA" w:rsidR="00F7733B" w:rsidRPr="00F7733B" w:rsidRDefault="00F7733B" w:rsidP="00AD0167">
      <w:pPr>
        <w:spacing w:line="276" w:lineRule="auto"/>
        <w:rPr>
          <w:color w:val="0E2841"/>
        </w:rPr>
      </w:pPr>
      <w:r w:rsidRPr="00F7733B">
        <w:rPr>
          <w:color w:val="0E2841"/>
        </w:rPr>
        <w:t>Only experimentally positive DTIs were present in the two databases used in this study. The final performance of DTI prediction models would be significantly impacted by the random selection of unverified non-DTIs because no non-DTI has been empirically validated. Furthermore, there would be significant biases if drug and target properties were combined into a single feature space, particularly for negative cases. A mechanism for extracting reasonably reliable negative examples was established in this work. The following three steps were used to extract negative instances</w:t>
      </w:r>
      <w:r w:rsidRPr="00F7733B">
        <w:rPr>
          <w:color w:val="0E2841"/>
          <w:rtl/>
        </w:rPr>
        <w:t xml:space="preserve"> </w:t>
      </w:r>
      <w:r w:rsidRPr="00F7733B">
        <w:rPr>
          <w:color w:val="0E2841"/>
        </w:rPr>
        <w:t>from each of the two datasets: (</w:t>
      </w:r>
      <w:proofErr w:type="spellStart"/>
      <w:r w:rsidRPr="00F7733B">
        <w:rPr>
          <w:color w:val="0E2841"/>
        </w:rPr>
        <w:t>i</w:t>
      </w:r>
      <w:proofErr w:type="spellEnd"/>
      <w:r w:rsidRPr="00F7733B">
        <w:rPr>
          <w:color w:val="0E2841"/>
        </w:rPr>
        <w:t xml:space="preserve">) after eliminating the known DTIs, recoupling all medicines and targets in the benchmark dataset into pairs; (ii) ranking all negative occurrences in </w:t>
      </w:r>
      <w:r w:rsidR="009923B3">
        <w:rPr>
          <w:color w:val="0E2841"/>
        </w:rPr>
        <w:t>descending order</w:t>
      </w:r>
      <w:r w:rsidRPr="00F7733B">
        <w:rPr>
          <w:color w:val="0E2841"/>
        </w:rPr>
        <w:t xml:space="preserve"> according to the </w:t>
      </w:r>
      <w:r w:rsidR="009923B3">
        <w:rPr>
          <w:color w:val="0E2841"/>
        </w:rPr>
        <w:t>Euclidean</w:t>
      </w:r>
      <w:r w:rsidRPr="00F7733B">
        <w:rPr>
          <w:color w:val="0E2841"/>
        </w:rPr>
        <w:t xml:space="preserve"> distances between each negative instance and the entire positive set. The negative instance is significantly different from the entire drug-target association space when the </w:t>
      </w:r>
      <w:r w:rsidR="009923B3">
        <w:rPr>
          <w:color w:val="0E2841"/>
        </w:rPr>
        <w:t>Euclidean</w:t>
      </w:r>
      <w:r w:rsidRPr="00F7733B">
        <w:rPr>
          <w:color w:val="0E2841"/>
        </w:rPr>
        <w:t xml:space="preserve"> distance is </w:t>
      </w:r>
      <w:r w:rsidR="00AD0167" w:rsidRPr="00F7733B">
        <w:rPr>
          <w:color w:val="0E2841"/>
        </w:rPr>
        <w:t>large. Therefore</w:t>
      </w:r>
      <w:r w:rsidRPr="00F7733B">
        <w:rPr>
          <w:color w:val="0E2841"/>
        </w:rPr>
        <w:t>, even if this hasn't been confirmed in vivo, the drug-target combination is very likely to be non- interaction in theory; (iii) choosing the best ones with as many DTIs as occurrences that are negative. As a result, fewer erroneous non-DTIs were found, and the negative cases were chosen to increase their reliability. DTI positive pairs and non-DTI negative pairs make up the training dataset for our CNN-based approach</w:t>
      </w:r>
      <w:r w:rsidR="006C0AF8">
        <w:rPr>
          <w:color w:val="0E2841"/>
        </w:rPr>
        <w:t>, as shown in the formula below</w:t>
      </w:r>
      <w:r w:rsidRPr="00F7733B">
        <w:rPr>
          <w:color w:val="0E2841"/>
        </w:rPr>
        <w:t>.</w:t>
      </w:r>
    </w:p>
    <w:p w14:paraId="2D7B4A63" w14:textId="406B2A31" w:rsidR="00F7733B" w:rsidRPr="00EC6206" w:rsidRDefault="004F72B1" w:rsidP="00F7733B">
      <w:pPr>
        <w:pStyle w:val="NoSpacing"/>
        <w:rPr>
          <w:color w:val="211F1F"/>
          <w:rtl/>
        </w:rPr>
      </w:pPr>
      <w:r w:rsidRPr="00F7733B">
        <w:rPr>
          <w:noProof/>
          <w:color w:val="0E2841"/>
        </w:rPr>
        <w:drawing>
          <wp:anchor distT="0" distB="0" distL="0" distR="0" simplePos="0" relativeHeight="251714560" behindDoc="1" locked="0" layoutInCell="1" allowOverlap="1" wp14:anchorId="32E28F8E" wp14:editId="2CDDFB93">
            <wp:simplePos x="0" y="0"/>
            <wp:positionH relativeFrom="margin">
              <wp:posOffset>1917700</wp:posOffset>
            </wp:positionH>
            <wp:positionV relativeFrom="paragraph">
              <wp:posOffset>255270</wp:posOffset>
            </wp:positionV>
            <wp:extent cx="1581150" cy="381000"/>
            <wp:effectExtent l="0" t="0" r="0" b="0"/>
            <wp:wrapTopAndBottom/>
            <wp:docPr id="343957379" name="صورة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
                    <pic:cNvPicPr>
                      <a:picLocks noChangeArrowheads="1"/>
                    </pic:cNvPicPr>
                  </pic:nvPicPr>
                  <pic:blipFill rotWithShape="1">
                    <a:blip r:embed="rId21">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t="-1409" r="31593" b="-1"/>
                    <a:stretch>
                      <a:fillRect/>
                    </a:stretch>
                  </pic:blipFill>
                  <pic:spPr bwMode="auto">
                    <a:xfrm>
                      <a:off x="0" y="0"/>
                      <a:ext cx="1581150" cy="381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1963B8" w14:textId="5DBFB171" w:rsidR="00F7733B" w:rsidRPr="00D274F6" w:rsidRDefault="00F7733B" w:rsidP="00D274F6">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F7733B">
        <w:rPr>
          <w:rFonts w:asciiTheme="majorBidi" w:eastAsia="Times New Roman" w:hAnsiTheme="majorBidi"/>
          <w:b/>
          <w:bCs/>
          <w:color w:val="000078"/>
          <w:spacing w:val="-2"/>
          <w:sz w:val="24"/>
          <w:szCs w:val="24"/>
        </w:rPr>
        <w:t>Drug Descriptors</w:t>
      </w:r>
    </w:p>
    <w:p w14:paraId="2BD68AB0" w14:textId="7D748DF6" w:rsidR="00F7733B" w:rsidRPr="00F7733B" w:rsidRDefault="00F7733B" w:rsidP="00F7733B">
      <w:pPr>
        <w:spacing w:line="276" w:lineRule="auto"/>
        <w:rPr>
          <w:color w:val="0E2841"/>
        </w:rPr>
      </w:pPr>
      <w:proofErr w:type="spellStart"/>
      <w:r w:rsidRPr="00F7733B">
        <w:rPr>
          <w:color w:val="0E2841"/>
        </w:rPr>
        <w:t>PaDEL</w:t>
      </w:r>
      <w:proofErr w:type="spellEnd"/>
      <w:r w:rsidRPr="00F7733B">
        <w:rPr>
          <w:color w:val="0E2841"/>
        </w:rPr>
        <w:t xml:space="preserve">-Descriptor, a free and open-source program that runs on several popular operating systems (Windows, Linux, and </w:t>
      </w:r>
      <w:r w:rsidR="009923B3">
        <w:rPr>
          <w:color w:val="0E2841"/>
        </w:rPr>
        <w:t>MacOS</w:t>
      </w:r>
      <w:r w:rsidRPr="00F7733B">
        <w:rPr>
          <w:color w:val="0E2841"/>
        </w:rPr>
        <w:t>) and can be accessed via a command line interface as well as a graphical user interface, was used to generate the chemical descriptors for chemical compounds [32]. Prior to calculating the descriptors, the molecule's aromaticity was automatically determined</w:t>
      </w:r>
      <w:r w:rsidR="009923B3">
        <w:rPr>
          <w:color w:val="0E2841"/>
        </w:rPr>
        <w:t>,</w:t>
      </w:r>
      <w:r w:rsidRPr="00F7733B">
        <w:rPr>
          <w:color w:val="0E2841"/>
        </w:rPr>
        <w:t xml:space="preserve"> and salt was eliminated. Since some medications' 3D descriptors are impossible to compute, we only used 1444- dimensional 1D and 2D drug descriptors in this </w:t>
      </w:r>
    </w:p>
    <w:p w14:paraId="60935F72" w14:textId="1A830749" w:rsidR="00F7733B" w:rsidRPr="00F7733B" w:rsidRDefault="00F7733B" w:rsidP="00F7733B">
      <w:pPr>
        <w:spacing w:line="276" w:lineRule="auto"/>
        <w:rPr>
          <w:color w:val="0E2841"/>
        </w:rPr>
      </w:pPr>
      <w:r w:rsidRPr="00F7733B">
        <w:rPr>
          <w:color w:val="0E2841"/>
        </w:rPr>
        <w:t xml:space="preserve">investigation. The formula for a drug candidate </w:t>
      </w:r>
      <w:r w:rsidR="009923B3" w:rsidRPr="00F7733B">
        <w:rPr>
          <w:color w:val="0E2841"/>
        </w:rPr>
        <w:t xml:space="preserve">is </w:t>
      </w:r>
      <w:r w:rsidR="009923B3" w:rsidRPr="00F7733B">
        <w:rPr>
          <w:rFonts w:ascii="Cambria Math" w:hAnsi="Cambria Math" w:cs="Cambria Math"/>
          <w:color w:val="0E2841"/>
        </w:rPr>
        <w:t>VD</w:t>
      </w:r>
      <w:r w:rsidR="009923B3">
        <w:rPr>
          <w:rFonts w:ascii="Cambria Math" w:hAnsi="Cambria Math" w:cs="Cambria Math"/>
          <w:color w:val="0E2841"/>
        </w:rPr>
        <w:t xml:space="preserve"> </w:t>
      </w:r>
      <w:r w:rsidRPr="00F7733B">
        <w:rPr>
          <w:color w:val="0E2841"/>
        </w:rPr>
        <w:t>=</w:t>
      </w:r>
      <w:r w:rsidR="009923B3">
        <w:rPr>
          <w:color w:val="0E2841"/>
        </w:rPr>
        <w:t xml:space="preserve"> </w:t>
      </w:r>
      <w:proofErr w:type="gramStart"/>
      <w:r w:rsidRPr="00F7733B">
        <w:rPr>
          <w:color w:val="0E2841"/>
        </w:rPr>
        <w:t xml:space="preserve">( </w:t>
      </w:r>
      <w:r w:rsidRPr="00F7733B">
        <w:rPr>
          <w:rFonts w:ascii="Cambria Math" w:hAnsi="Cambria Math" w:cs="Cambria Math"/>
          <w:color w:val="0E2841"/>
        </w:rPr>
        <w:t>𝑉𝐷</w:t>
      </w:r>
      <w:proofErr w:type="gramEnd"/>
      <w:r w:rsidRPr="00F7733B">
        <w:rPr>
          <w:color w:val="0E2841"/>
        </w:rPr>
        <w:t xml:space="preserve"> (</w:t>
      </w:r>
      <w:r w:rsidRPr="00F7733B">
        <w:rPr>
          <w:rFonts w:ascii="Cambria Math" w:hAnsi="Cambria Math" w:cs="Cambria Math"/>
          <w:color w:val="0E2841"/>
        </w:rPr>
        <w:t>𝑖</w:t>
      </w:r>
      <w:r w:rsidRPr="00F7733B">
        <w:rPr>
          <w:color w:val="0E2841"/>
        </w:rPr>
        <w:t xml:space="preserve">), </w:t>
      </w:r>
      <w:r w:rsidRPr="00F7733B">
        <w:rPr>
          <w:rFonts w:ascii="Cambria Math" w:hAnsi="Cambria Math" w:cs="Cambria Math"/>
          <w:color w:val="0E2841"/>
        </w:rPr>
        <w:t>𝑖</w:t>
      </w:r>
      <w:r w:rsidRPr="00F7733B">
        <w:rPr>
          <w:color w:val="0E2841"/>
        </w:rPr>
        <w:t xml:space="preserve"> =1,</w:t>
      </w:r>
      <w:r w:rsidR="009923B3">
        <w:rPr>
          <w:color w:val="0E2841"/>
        </w:rPr>
        <w:t xml:space="preserve"> </w:t>
      </w:r>
      <w:r w:rsidRPr="00F7733B">
        <w:rPr>
          <w:color w:val="0E2841"/>
        </w:rPr>
        <w:t>2,</w:t>
      </w:r>
      <w:r w:rsidR="009923B3">
        <w:rPr>
          <w:color w:val="0E2841"/>
        </w:rPr>
        <w:t xml:space="preserve"> 3, </w:t>
      </w:r>
      <w:r w:rsidRPr="00F7733B">
        <w:rPr>
          <w:color w:val="0E2841"/>
        </w:rPr>
        <w:t>...,1444)</w:t>
      </w:r>
      <w:r w:rsidR="009923B3">
        <w:rPr>
          <w:color w:val="0E2841"/>
        </w:rPr>
        <w:t>.</w:t>
      </w:r>
    </w:p>
    <w:p w14:paraId="6C3CCBC3" w14:textId="2EA9BAE1" w:rsidR="00F7733B" w:rsidRPr="00F7733B" w:rsidRDefault="00F7733B" w:rsidP="009923B3">
      <w:pPr>
        <w:spacing w:line="276" w:lineRule="auto"/>
        <w:rPr>
          <w:color w:val="0E2841"/>
          <w:rtl/>
        </w:rPr>
      </w:pPr>
      <w:r w:rsidRPr="00F7733B">
        <w:rPr>
          <w:color w:val="0E2841"/>
        </w:rPr>
        <w:t xml:space="preserve">The following is the method used to encode target proteins. Predictive bias is caused by highly related features among the 544 amino acid physicochemical parameters listed in the AAindex1 database [33]. This was accomplished by ranking the number of pertinent properties in descending order and calculating the correlation coefficient of each property </w:t>
      </w:r>
      <w:r w:rsidR="00E33824">
        <w:rPr>
          <w:color w:val="0E2841"/>
        </w:rPr>
        <w:t>with</w:t>
      </w:r>
      <w:r w:rsidRPr="00F7733B">
        <w:rPr>
          <w:color w:val="0E2841"/>
        </w:rPr>
        <w:t xml:space="preserve"> </w:t>
      </w:r>
      <w:r w:rsidR="009923B3">
        <w:rPr>
          <w:color w:val="0E2841"/>
        </w:rPr>
        <w:t>the others</w:t>
      </w:r>
      <w:r w:rsidRPr="00F7733B">
        <w:rPr>
          <w:color w:val="0E2841"/>
        </w:rPr>
        <w:t>. As a result, every associated property from the top one was gradually removed. Until there were no more pairs of attributes with a correlation coefficient greater than 0.7, the procedure was repeated. Lastly, 115.</w:t>
      </w:r>
      <w:r w:rsidR="009923B3">
        <w:rPr>
          <w:color w:val="0E2841"/>
        </w:rPr>
        <w:t xml:space="preserve"> </w:t>
      </w:r>
      <w:r w:rsidRPr="00F7733B">
        <w:rPr>
          <w:color w:val="0E2841"/>
        </w:rPr>
        <w:t>After obtaining attributes, autocorrelation descriptors were utilized to encode protein sequences.</w:t>
      </w:r>
    </w:p>
    <w:p w14:paraId="7361D86B" w14:textId="4E4608F6" w:rsidR="00F7733B" w:rsidRPr="00F7733B" w:rsidRDefault="00F7733B" w:rsidP="00F7733B">
      <w:pPr>
        <w:spacing w:line="276" w:lineRule="auto"/>
        <w:rPr>
          <w:color w:val="0E2841"/>
        </w:rPr>
      </w:pPr>
      <w:r w:rsidRPr="00F7733B">
        <w:rPr>
          <w:color w:val="0E2841"/>
        </w:rPr>
        <w:t xml:space="preserve">The distribution of amino acid characteristics serves as the basis for Moran autocorrelation descriptors [34], [35], which </w:t>
      </w:r>
      <w:r w:rsidR="009923B3">
        <w:rPr>
          <w:color w:val="0E2841"/>
        </w:rPr>
        <w:t>consider neighbor information about amino acids</w:t>
      </w:r>
      <w:r w:rsidRPr="00F7733B">
        <w:rPr>
          <w:color w:val="0E2841"/>
        </w:rPr>
        <w:t xml:space="preserve"> and are defined as </w:t>
      </w:r>
      <w:r w:rsidR="009923B3">
        <w:rPr>
          <w:color w:val="0E2841"/>
        </w:rPr>
        <w:t>follows</w:t>
      </w:r>
      <w:r w:rsidRPr="00F7733B">
        <w:rPr>
          <w:color w:val="0E2841"/>
        </w:rPr>
        <w:t>:</w:t>
      </w:r>
    </w:p>
    <w:p w14:paraId="0BB88652" w14:textId="77777777" w:rsidR="00F7733B" w:rsidRPr="00F7733B" w:rsidRDefault="00F7733B" w:rsidP="00F7733B">
      <w:pPr>
        <w:spacing w:line="276" w:lineRule="auto"/>
        <w:rPr>
          <w:color w:val="0E2841"/>
        </w:rPr>
      </w:pPr>
      <w:r w:rsidRPr="00F7733B">
        <w:rPr>
          <w:color w:val="0E2841"/>
        </w:rPr>
        <w:t xml:space="preserve">where Ti and </w:t>
      </w:r>
      <w:proofErr w:type="spellStart"/>
      <w:r w:rsidRPr="00F7733B">
        <w:rPr>
          <w:color w:val="0E2841"/>
        </w:rPr>
        <w:t>Tiþd</w:t>
      </w:r>
      <w:proofErr w:type="spellEnd"/>
      <w:r w:rsidRPr="00F7733B">
        <w:rPr>
          <w:color w:val="0E2841"/>
        </w:rPr>
        <w:t xml:space="preserve"> are the property values for residues I and </w:t>
      </w:r>
      <w:proofErr w:type="spellStart"/>
      <w:r w:rsidRPr="00F7733B">
        <w:rPr>
          <w:color w:val="0E2841"/>
        </w:rPr>
        <w:t>Iþ</w:t>
      </w:r>
      <w:proofErr w:type="spellEnd"/>
      <w:r w:rsidRPr="00F7733B">
        <w:rPr>
          <w:color w:val="0E2841"/>
        </w:rPr>
        <w:t xml:space="preserve"> d, respectively; d is the distance between the </w:t>
      </w:r>
      <w:proofErr w:type="spellStart"/>
      <w:r w:rsidRPr="00F7733B">
        <w:rPr>
          <w:color w:val="0E2841"/>
        </w:rPr>
        <w:t>ith</w:t>
      </w:r>
      <w:proofErr w:type="spellEnd"/>
      <w:r w:rsidRPr="00F7733B">
        <w:rPr>
          <w:color w:val="0E2841"/>
        </w:rPr>
        <w:t xml:space="preserve"> residue and the nearby residue </w:t>
      </w:r>
      <w:proofErr w:type="spellStart"/>
      <w:r w:rsidRPr="00F7733B">
        <w:rPr>
          <w:color w:val="0E2841"/>
        </w:rPr>
        <w:t>i</w:t>
      </w:r>
      <w:proofErr w:type="spellEnd"/>
      <w:r w:rsidRPr="00F7733B">
        <w:rPr>
          <w:color w:val="0E2841"/>
        </w:rPr>
        <w:t xml:space="preserve"> þ d; Based on the training results of our model in this study, d is set to 13; T is the average value of Ti T=(), i.e., T = (∑ᵢ₌₁ᴸ Tᵢ) / L; and L is the length of the protein sequence.</w:t>
      </w:r>
    </w:p>
    <w:p w14:paraId="6BFEBAA2" w14:textId="77777777" w:rsidR="00F7733B" w:rsidRPr="00007FEA" w:rsidRDefault="00F7733B" w:rsidP="00F7733B">
      <w:pPr>
        <w:pStyle w:val="NoSpacing"/>
      </w:pPr>
    </w:p>
    <w:p w14:paraId="1B6B19FA" w14:textId="33CEE32B" w:rsidR="00F7733B" w:rsidRPr="00D274F6" w:rsidRDefault="00F7733B" w:rsidP="00D274F6">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F7733B">
        <w:rPr>
          <w:rFonts w:asciiTheme="majorBidi" w:eastAsia="Times New Roman" w:hAnsiTheme="majorBidi"/>
          <w:b/>
          <w:bCs/>
          <w:color w:val="000078"/>
          <w:spacing w:val="-2"/>
          <w:sz w:val="24"/>
          <w:szCs w:val="24"/>
        </w:rPr>
        <w:t>protein representation</w:t>
      </w:r>
    </w:p>
    <w:p w14:paraId="164CD5E3" w14:textId="76C22CEE" w:rsidR="00A26D44" w:rsidRDefault="00F7733B" w:rsidP="009923B3">
      <w:pPr>
        <w:spacing w:line="276" w:lineRule="auto"/>
        <w:rPr>
          <w:color w:val="0E2841"/>
        </w:rPr>
      </w:pPr>
      <w:proofErr w:type="gramStart"/>
      <w:r w:rsidRPr="00F7733B">
        <w:rPr>
          <w:color w:val="0E2841"/>
        </w:rPr>
        <w:t>In order to</w:t>
      </w:r>
      <w:proofErr w:type="gramEnd"/>
      <w:r w:rsidRPr="00F7733B">
        <w:rPr>
          <w:color w:val="0E2841"/>
        </w:rPr>
        <w:t xml:space="preserve"> encode a single target protein, 13-dimensional vectors are created for each attribute. One target protein is </w:t>
      </w:r>
      <w:r w:rsidR="009923B3" w:rsidRPr="00F7733B">
        <w:rPr>
          <w:color w:val="0E2841"/>
        </w:rPr>
        <w:t>characterized</w:t>
      </w:r>
      <w:r w:rsidRPr="00F7733B">
        <w:rPr>
          <w:color w:val="0E2841"/>
        </w:rPr>
        <w:t xml:space="preserve"> by concatenating </w:t>
      </w:r>
      <w:proofErr w:type="gramStart"/>
      <w:r w:rsidRPr="00F7733B">
        <w:rPr>
          <w:color w:val="0E2841"/>
        </w:rPr>
        <w:t>all of</w:t>
      </w:r>
      <w:proofErr w:type="gramEnd"/>
      <w:r w:rsidRPr="00F7733B">
        <w:rPr>
          <w:color w:val="0E2841"/>
        </w:rPr>
        <w:t xml:space="preserve"> the resultant vectors after the calculation is applied to each of the 115 attributes. In other words, each target protein in our experimental work is represented by a</w:t>
      </w:r>
      <w:r w:rsidR="009923B3">
        <w:rPr>
          <w:color w:val="0E2841"/>
        </w:rPr>
        <w:t xml:space="preserve"> </w:t>
      </w:r>
      <w:r w:rsidRPr="00F7733B">
        <w:rPr>
          <w:color w:val="0E2841"/>
        </w:rPr>
        <w:t>1495-dimensional vector, which may be created by VP = (VP(j); j = 1, 2, ..., 1495). In this manner, the method for encoding target proteins preserves high protein sequence information in addition to adequate physicochemical information about amino acids</w:t>
      </w:r>
      <w:r w:rsidR="006C0AF8">
        <w:rPr>
          <w:color w:val="0E2841"/>
        </w:rPr>
        <w:t xml:space="preserve">, as shown in </w:t>
      </w:r>
      <w:r w:rsidR="006C0AF8" w:rsidRPr="006C0AF8">
        <w:rPr>
          <w:b/>
          <w:bCs/>
          <w:color w:val="0E2841"/>
        </w:rPr>
        <w:t>Figure 3</w:t>
      </w:r>
      <w:r w:rsidRPr="00F7733B">
        <w:rPr>
          <w:color w:val="0E2841"/>
        </w:rPr>
        <w:t>.</w:t>
      </w:r>
    </w:p>
    <w:p w14:paraId="061D6195" w14:textId="77777777" w:rsidR="00A26D44" w:rsidRDefault="00A26D44" w:rsidP="00A26D44"/>
    <w:p w14:paraId="303531F3" w14:textId="5DAFEE20" w:rsidR="00A26D44" w:rsidRDefault="00A26D44" w:rsidP="00A26D44">
      <w:r>
        <w:rPr>
          <w:noProof/>
        </w:rPr>
        <w:drawing>
          <wp:inline distT="0" distB="0" distL="0" distR="0" wp14:anchorId="152D4E31" wp14:editId="394027AB">
            <wp:extent cx="5949950" cy="1633220"/>
            <wp:effectExtent l="0" t="0" r="0" b="5080"/>
            <wp:docPr id="2006128093" name="صورة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3"/>
                    <pic:cNvPicPr>
                      <a:picLocks noChangeArrowheads="1"/>
                    </pic:cNvPicPr>
                  </pic:nvPicPr>
                  <pic:blipFill>
                    <a:blip r:embed="rId23">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949950" cy="1633220"/>
                    </a:xfrm>
                    <a:prstGeom prst="rect">
                      <a:avLst/>
                    </a:prstGeom>
                    <a:noFill/>
                    <a:ln>
                      <a:noFill/>
                    </a:ln>
                  </pic:spPr>
                </pic:pic>
              </a:graphicData>
            </a:graphic>
          </wp:inline>
        </w:drawing>
      </w:r>
    </w:p>
    <w:p w14:paraId="03CA0030" w14:textId="77777777" w:rsidR="00A26D44" w:rsidRDefault="00A26D44" w:rsidP="00A26D44"/>
    <w:p w14:paraId="7F57A823" w14:textId="07E0AED2" w:rsidR="00A26D44" w:rsidRDefault="00BC40B6" w:rsidP="00A26D44">
      <w:pPr>
        <w:pStyle w:val="NoSpacing"/>
        <w:jc w:val="center"/>
      </w:pPr>
      <w:r>
        <w:rPr>
          <w:b/>
          <w:bCs/>
        </w:rPr>
        <w:t>Figure 3</w:t>
      </w:r>
      <w:r w:rsidR="009923B3">
        <w:rPr>
          <w:b/>
          <w:bCs/>
        </w:rPr>
        <w:t>.</w:t>
      </w:r>
      <w:r w:rsidR="00A26D44">
        <w:t xml:space="preserve"> </w:t>
      </w:r>
      <w:r w:rsidR="009923B3">
        <w:t>Shows</w:t>
      </w:r>
      <w:r w:rsidR="00A26D44" w:rsidRPr="00446706">
        <w:t xml:space="preserve"> the Model Representation</w:t>
      </w:r>
    </w:p>
    <w:p w14:paraId="08660EB0" w14:textId="2E2DCFA3" w:rsidR="00A26D44" w:rsidRDefault="00A26D44" w:rsidP="00A26D44">
      <w:pPr>
        <w:pStyle w:val="NoSpacing"/>
        <w:jc w:val="center"/>
      </w:pPr>
    </w:p>
    <w:p w14:paraId="486A0672" w14:textId="777F3EA9" w:rsidR="00A26D44" w:rsidRPr="00D274F6" w:rsidRDefault="00A26D44" w:rsidP="00D274F6">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A26D44">
        <w:rPr>
          <w:rFonts w:asciiTheme="majorBidi" w:eastAsia="Times New Roman" w:hAnsiTheme="majorBidi"/>
          <w:b/>
          <w:bCs/>
          <w:color w:val="000078"/>
          <w:spacing w:val="-2"/>
          <w:sz w:val="24"/>
          <w:szCs w:val="24"/>
        </w:rPr>
        <w:t>Construction of Datasets</w:t>
      </w:r>
    </w:p>
    <w:p w14:paraId="27E255D2" w14:textId="77777777" w:rsidR="00A26D44" w:rsidRPr="00A26D44" w:rsidRDefault="00A26D44" w:rsidP="00A26D44">
      <w:pPr>
        <w:spacing w:line="276" w:lineRule="auto"/>
        <w:rPr>
          <w:color w:val="0E2841"/>
        </w:rPr>
      </w:pPr>
      <w:r w:rsidRPr="00A26D44">
        <w:rPr>
          <w:color w:val="0E2841"/>
        </w:rPr>
        <w:t>For each drug-target pair, let V = (VD(</w:t>
      </w:r>
      <w:proofErr w:type="spellStart"/>
      <w:r w:rsidRPr="00A26D44">
        <w:rPr>
          <w:color w:val="0E2841"/>
        </w:rPr>
        <w:t>i</w:t>
      </w:r>
      <w:proofErr w:type="spellEnd"/>
      <w:r w:rsidRPr="00A26D44">
        <w:rPr>
          <w:color w:val="0E2841"/>
        </w:rPr>
        <w:t>), VP(</w:t>
      </w:r>
      <w:proofErr w:type="gramStart"/>
      <w:r w:rsidRPr="00A26D44">
        <w:rPr>
          <w:color w:val="0E2841"/>
        </w:rPr>
        <w:t>j))</w:t>
      </w:r>
      <w:proofErr w:type="gramEnd"/>
      <w:r w:rsidRPr="00A26D44">
        <w:rPr>
          <w:color w:val="0E2841"/>
        </w:rPr>
        <w:t xml:space="preserve">, where </w:t>
      </w:r>
      <w:proofErr w:type="spellStart"/>
      <w:r w:rsidRPr="00A26D44">
        <w:rPr>
          <w:color w:val="0E2841"/>
        </w:rPr>
        <w:t>i</w:t>
      </w:r>
      <w:proofErr w:type="spellEnd"/>
      <w:r w:rsidRPr="00A26D44">
        <w:rPr>
          <w:color w:val="0E2841"/>
        </w:rPr>
        <w:t xml:space="preserve"> = 1, 2, ..., 1444 and j = 1, </w:t>
      </w:r>
      <w:proofErr w:type="gramStart"/>
      <w:r w:rsidRPr="00A26D44">
        <w:rPr>
          <w:color w:val="0E2841"/>
        </w:rPr>
        <w:t>2,...</w:t>
      </w:r>
      <w:proofErr w:type="gramEnd"/>
      <w:r w:rsidRPr="00A26D44">
        <w:rPr>
          <w:color w:val="0E2841"/>
        </w:rPr>
        <w:t>, 1495. The variable T = [T₁, T₂, T₃, ..., T₁₄₉₅] represents the protein descriptors. Each pair consists of a 1444-dimensional vector of drug descriptors (VD) and a 1495- dimensional vector of protein descriptors (VP). By concatenating these two vectors, a final 2939-dimensional vector V = (VD(</w:t>
      </w:r>
      <w:proofErr w:type="spellStart"/>
      <w:r w:rsidRPr="00A26D44">
        <w:rPr>
          <w:color w:val="0E2841"/>
        </w:rPr>
        <w:t>i</w:t>
      </w:r>
      <w:proofErr w:type="spellEnd"/>
      <w:r w:rsidRPr="00A26D44">
        <w:rPr>
          <w:color w:val="0E2841"/>
        </w:rPr>
        <w:t xml:space="preserve">), VP(j)) </w:t>
      </w:r>
      <w:r w:rsidRPr="00A26D44">
        <w:rPr>
          <w:rFonts w:ascii="Cambria Math" w:hAnsi="Cambria Math" w:cs="Cambria Math"/>
          <w:color w:val="0E2841"/>
        </w:rPr>
        <w:t>∈</w:t>
      </w:r>
      <w:r w:rsidRPr="00A26D44">
        <w:rPr>
          <w:color w:val="0E2841"/>
        </w:rPr>
        <w:t xml:space="preserve"> ℝ¹ˣ²⁹³⁹ is obtained, which characterizes each drug-target pair.</w:t>
      </w:r>
    </w:p>
    <w:p w14:paraId="31031442" w14:textId="77777777" w:rsidR="00A26D44" w:rsidRPr="00A26D44" w:rsidRDefault="00A26D44" w:rsidP="00A26D44">
      <w:pPr>
        <w:spacing w:line="276" w:lineRule="auto"/>
        <w:rPr>
          <w:color w:val="0E2841"/>
        </w:rPr>
      </w:pPr>
    </w:p>
    <w:p w14:paraId="5E2CFFF1" w14:textId="77777777" w:rsidR="00A26D44" w:rsidRDefault="00A26D44" w:rsidP="00A26D44">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A26D44">
        <w:rPr>
          <w:rFonts w:asciiTheme="majorBidi" w:eastAsia="Times New Roman" w:hAnsiTheme="majorBidi"/>
          <w:b/>
          <w:bCs/>
          <w:color w:val="000078"/>
          <w:spacing w:val="-2"/>
          <w:sz w:val="24"/>
          <w:szCs w:val="24"/>
        </w:rPr>
        <w:t>Convolutional Neural Network</w:t>
      </w:r>
    </w:p>
    <w:p w14:paraId="0295D2DC" w14:textId="77777777" w:rsidR="00A26D44" w:rsidRPr="00A26D44" w:rsidRDefault="00A26D44" w:rsidP="00A26D44"/>
    <w:p w14:paraId="7F63A3D4" w14:textId="23447972" w:rsidR="00A26D44" w:rsidRPr="00A26D44" w:rsidRDefault="00A26D44" w:rsidP="00A26D44">
      <w:pPr>
        <w:spacing w:line="276" w:lineRule="auto"/>
        <w:rPr>
          <w:color w:val="0E2841"/>
        </w:rPr>
      </w:pPr>
      <w:r w:rsidRPr="00A26D44">
        <w:rPr>
          <w:color w:val="0E2841"/>
        </w:rPr>
        <w:t xml:space="preserve">Convolutional Neural Networks (CNNs) are a subset of deep learning architectures that require far </w:t>
      </w:r>
      <w:r w:rsidR="006C0AF8">
        <w:rPr>
          <w:color w:val="0E2841"/>
        </w:rPr>
        <w:t>fewer</w:t>
      </w:r>
      <w:r w:rsidRPr="00A26D44">
        <w:rPr>
          <w:color w:val="0E2841"/>
        </w:rPr>
        <w:t xml:space="preserve"> parameters for training than conventional artificial neural networks that are fully connected [36].</w:t>
      </w:r>
      <w:r w:rsidR="006C0AF8">
        <w:rPr>
          <w:color w:val="0E2841"/>
        </w:rPr>
        <w:t xml:space="preserve"> </w:t>
      </w:r>
      <w:r w:rsidRPr="00A26D44">
        <w:rPr>
          <w:color w:val="0E2841"/>
        </w:rPr>
        <w:t xml:space="preserve">As a result, CNNs are widely used in fields like natural language processing, recommender systems, and image and video recognition. Convolutional layers, pooling layers, and fully connected layers are the three main components of </w:t>
      </w:r>
      <w:proofErr w:type="gramStart"/>
      <w:r w:rsidRPr="00A26D44">
        <w:rPr>
          <w:color w:val="0E2841"/>
        </w:rPr>
        <w:t>a CNN's</w:t>
      </w:r>
      <w:proofErr w:type="gramEnd"/>
      <w:r w:rsidRPr="00A26D44">
        <w:rPr>
          <w:color w:val="0E2841"/>
        </w:rPr>
        <w:t xml:space="preserve"> topology [37].</w:t>
      </w:r>
    </w:p>
    <w:p w14:paraId="2C90EFB5" w14:textId="32B34061" w:rsidR="00A26D44" w:rsidRPr="00A26D44" w:rsidRDefault="00A26D44" w:rsidP="00A26D44">
      <w:pPr>
        <w:spacing w:line="276" w:lineRule="auto"/>
        <w:rPr>
          <w:color w:val="0E2841"/>
        </w:rPr>
      </w:pPr>
      <w:r w:rsidRPr="00A26D44">
        <w:rPr>
          <w:color w:val="0E2841"/>
        </w:rPr>
        <w:t xml:space="preserve">The fundamental components of the entire system are convolutional layers. By sliding convolution kernels on top of earlier layers, deeper convolutional layers typically pick up more expressive features. The size of layer outputs is controlled by </w:t>
      </w:r>
      <w:r w:rsidR="006C0AF8">
        <w:rPr>
          <w:color w:val="0E2841"/>
        </w:rPr>
        <w:t>several</w:t>
      </w:r>
      <w:r w:rsidRPr="00A26D44">
        <w:rPr>
          <w:color w:val="0E2841"/>
        </w:rPr>
        <w:t xml:space="preserve"> </w:t>
      </w:r>
      <w:r w:rsidR="006C0AF8">
        <w:rPr>
          <w:color w:val="0E2841"/>
        </w:rPr>
        <w:t>hyperparameters</w:t>
      </w:r>
      <w:r w:rsidRPr="00A26D44">
        <w:rPr>
          <w:color w:val="0E2841"/>
        </w:rPr>
        <w:t xml:space="preserve">, including the depth and size of the filters, the distance between filters, and the number of zero-paddings surrounding the input feature map [38], [39]. By using local non-linear processes, pooling layers can guarantee translation invariance and </w:t>
      </w:r>
      <w:r w:rsidR="006C0AF8" w:rsidRPr="00A26D44">
        <w:rPr>
          <w:color w:val="0E2841"/>
        </w:rPr>
        <w:t>minimize</w:t>
      </w:r>
      <w:r w:rsidRPr="00A26D44">
        <w:rPr>
          <w:color w:val="0E2841"/>
        </w:rPr>
        <w:t xml:space="preserve"> the amount of input features [40]. The final few layers of CNNs usually have fully connected layers, which have an equal number of out-Consider neurons to be conventional neural networks. </w:t>
      </w:r>
      <w:proofErr w:type="gramStart"/>
      <w:r w:rsidRPr="00A26D44">
        <w:rPr>
          <w:color w:val="0E2841"/>
        </w:rPr>
        <w:t>In particular, CNNs</w:t>
      </w:r>
      <w:proofErr w:type="gramEnd"/>
      <w:r w:rsidRPr="00A26D44">
        <w:rPr>
          <w:color w:val="0E2841"/>
        </w:rPr>
        <w:t xml:space="preserve"> and LeNet-5 [41], a type of CNN intended for handwritten and machine-printed character recognition, share a similar structure. </w:t>
      </w:r>
      <w:r w:rsidRPr="009472DD">
        <w:rPr>
          <w:b/>
          <w:bCs/>
          <w:color w:val="0E2841"/>
        </w:rPr>
        <w:t>Fig</w:t>
      </w:r>
      <w:r w:rsidR="009472DD" w:rsidRPr="009472DD">
        <w:rPr>
          <w:b/>
          <w:bCs/>
          <w:color w:val="0E2841"/>
        </w:rPr>
        <w:t>ure</w:t>
      </w:r>
      <w:r w:rsidRPr="009472DD">
        <w:rPr>
          <w:b/>
          <w:bCs/>
          <w:color w:val="0E2841"/>
        </w:rPr>
        <w:t xml:space="preserve"> </w:t>
      </w:r>
      <w:r w:rsidR="009472DD" w:rsidRPr="009472DD">
        <w:rPr>
          <w:b/>
          <w:bCs/>
          <w:color w:val="0E2841"/>
        </w:rPr>
        <w:t>3</w:t>
      </w:r>
      <w:r w:rsidRPr="00A26D44">
        <w:rPr>
          <w:color w:val="0E2841"/>
        </w:rPr>
        <w:t xml:space="preserve"> displays the </w:t>
      </w:r>
      <w:r w:rsidR="006C0AF8">
        <w:rPr>
          <w:color w:val="0E2841"/>
        </w:rPr>
        <w:t>three</w:t>
      </w:r>
      <w:r w:rsidRPr="00A26D44">
        <w:rPr>
          <w:color w:val="0E2841"/>
        </w:rPr>
        <w:t xml:space="preserve"> convolutional layers, three </w:t>
      </w:r>
      <w:r w:rsidR="006C0AF8">
        <w:rPr>
          <w:color w:val="0E2841"/>
        </w:rPr>
        <w:t>max-pooling</w:t>
      </w:r>
      <w:r w:rsidRPr="00A26D44">
        <w:rPr>
          <w:color w:val="0E2841"/>
        </w:rPr>
        <w:t xml:space="preserve"> layers, and one fully </w:t>
      </w:r>
      <w:r w:rsidR="006C0AF8">
        <w:rPr>
          <w:color w:val="0E2841"/>
        </w:rPr>
        <w:t>connected</w:t>
      </w:r>
      <w:r w:rsidRPr="00A26D44">
        <w:rPr>
          <w:color w:val="0E2841"/>
        </w:rPr>
        <w:t xml:space="preserve"> layer </w:t>
      </w:r>
      <w:r w:rsidR="006C0AF8">
        <w:rPr>
          <w:color w:val="0E2841"/>
        </w:rPr>
        <w:t xml:space="preserve">that </w:t>
      </w:r>
      <w:r w:rsidRPr="00A26D44">
        <w:rPr>
          <w:color w:val="0E2841"/>
        </w:rPr>
        <w:t>make up our model's architecture.</w:t>
      </w:r>
    </w:p>
    <w:p w14:paraId="3B3CCD72" w14:textId="77777777" w:rsidR="003C5603" w:rsidRDefault="00A26D44" w:rsidP="00A26D44">
      <w:pPr>
        <w:spacing w:line="276" w:lineRule="auto"/>
        <w:rPr>
          <w:color w:val="0E2841"/>
        </w:rPr>
      </w:pPr>
      <w:r w:rsidRPr="00A26D44">
        <w:rPr>
          <w:color w:val="0E2841"/>
        </w:rPr>
        <w:t xml:space="preserve">Even with the addition of an additional convolutional and max-pooling layer in comparison to LeNet-5, the model saw a significant improvement, albeit at the cost of a slightly longer program runtime and increased computational complexity. </w:t>
      </w:r>
    </w:p>
    <w:p w14:paraId="4F48B79D" w14:textId="692E95FC" w:rsidR="00A26D44" w:rsidRPr="00A26D44" w:rsidRDefault="00A26D44" w:rsidP="00A26D44">
      <w:pPr>
        <w:spacing w:line="276" w:lineRule="auto"/>
        <w:rPr>
          <w:color w:val="0E2841"/>
        </w:rPr>
      </w:pPr>
      <w:r w:rsidRPr="00A26D44">
        <w:rPr>
          <w:color w:val="0E2841"/>
        </w:rPr>
        <w:t>The discussion section contains the results.</w:t>
      </w:r>
    </w:p>
    <w:p w14:paraId="33B8D91A" w14:textId="36358756" w:rsidR="00A26D44" w:rsidRPr="00A26D44" w:rsidRDefault="00A26D44" w:rsidP="00A26D44">
      <w:pPr>
        <w:spacing w:line="276" w:lineRule="auto"/>
        <w:rPr>
          <w:color w:val="0E2841"/>
        </w:rPr>
      </w:pPr>
      <w:r w:rsidRPr="00A26D44">
        <w:rPr>
          <w:color w:val="0E2841"/>
        </w:rPr>
        <w:t xml:space="preserve">For each convolutional network layer, the outputs of </w:t>
      </w:r>
      <w:r w:rsidR="006C0AF8">
        <w:rPr>
          <w:color w:val="0E2841"/>
        </w:rPr>
        <w:t xml:space="preserve">the </w:t>
      </w:r>
      <w:r w:rsidRPr="00A26D44">
        <w:rPr>
          <w:color w:val="0E2841"/>
        </w:rPr>
        <w:t>layer are calculated by the following formula:</w:t>
      </w:r>
    </w:p>
    <w:p w14:paraId="556D96D5" w14:textId="430D42DB" w:rsidR="00A26D44" w:rsidRPr="00446706" w:rsidRDefault="00A26D44" w:rsidP="00EA1412">
      <w:pPr>
        <w:pStyle w:val="NoSpacing"/>
        <w:jc w:val="center"/>
      </w:pPr>
      <w:r>
        <w:rPr>
          <w:noProof/>
        </w:rPr>
        <w:drawing>
          <wp:inline distT="0" distB="0" distL="0" distR="0" wp14:anchorId="083C87AB" wp14:editId="778804C8">
            <wp:extent cx="2147570" cy="400050"/>
            <wp:effectExtent l="0" t="0" r="5080" b="0"/>
            <wp:docPr id="1986750979" name="صورة 61" descr="صورة تحتوي على الخط, نص, أبيض, رسم&#10;&#10;قد يكون المحتوى الذي تم إنشاؤه بواسطة الذكاء الاصطناعي غير صحيح."/>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86750979" name="صورة 61" descr="صورة تحتوي على الخط, نص, أبيض, رسم&#10;&#10;قد يكون المحتوى الذي تم إنشاؤه بواسطة الذكاء الاصطناعي غير صحيح."/>
                    <pic:cNvPicPr>
                      <a:picLocks noChangeArrowheads="1"/>
                    </pic:cNvPicPr>
                  </pic:nvPicPr>
                  <pic:blipFill>
                    <a:blip r:embed="rId25">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47570" cy="400050"/>
                    </a:xfrm>
                    <a:prstGeom prst="rect">
                      <a:avLst/>
                    </a:prstGeom>
                    <a:noFill/>
                    <a:ln>
                      <a:noFill/>
                    </a:ln>
                  </pic:spPr>
                </pic:pic>
              </a:graphicData>
            </a:graphic>
          </wp:inline>
        </w:drawing>
      </w:r>
    </w:p>
    <w:p w14:paraId="684041CB" w14:textId="77777777" w:rsidR="00A26D44" w:rsidRPr="00A26D44" w:rsidRDefault="00A26D44" w:rsidP="00A26D44">
      <w:pPr>
        <w:spacing w:line="276" w:lineRule="auto"/>
        <w:rPr>
          <w:color w:val="0E2841"/>
        </w:rPr>
      </w:pPr>
      <w:r w:rsidRPr="00A26D44">
        <w:rPr>
          <w:color w:val="0E2841"/>
        </w:rPr>
        <w:t xml:space="preserve">Where l is the layer index, m is the index of input feature maps, and k is the index of output feature maps. The input </w:t>
      </w:r>
      <w:proofErr w:type="spellStart"/>
      <w:r w:rsidRPr="00A26D44">
        <w:rPr>
          <w:color w:val="0E2841"/>
        </w:rPr>
        <w:t>y_k^l</w:t>
      </w:r>
      <w:proofErr w:type="spellEnd"/>
      <w:r w:rsidRPr="00A26D44">
        <w:rPr>
          <w:color w:val="0E2841"/>
        </w:rPr>
        <w:t xml:space="preserve"> refers to the k-</w:t>
      </w:r>
      <w:proofErr w:type="spellStart"/>
      <w:r w:rsidRPr="00A26D44">
        <w:rPr>
          <w:color w:val="0E2841"/>
        </w:rPr>
        <w:t>th</w:t>
      </w:r>
      <w:proofErr w:type="spellEnd"/>
      <w:r w:rsidRPr="00A26D44">
        <w:rPr>
          <w:color w:val="0E2841"/>
        </w:rPr>
        <w:t xml:space="preserve"> feature map in layer l, while the output </w:t>
      </w:r>
      <w:proofErr w:type="spellStart"/>
      <w:r w:rsidRPr="00A26D44">
        <w:rPr>
          <w:color w:val="0E2841"/>
        </w:rPr>
        <w:t>y_m</w:t>
      </w:r>
      <w:proofErr w:type="spellEnd"/>
      <w:r w:rsidRPr="00A26D44">
        <w:rPr>
          <w:color w:val="0E2841"/>
        </w:rPr>
        <w:t>^{l-1} refers to the m-</w:t>
      </w:r>
      <w:proofErr w:type="spellStart"/>
      <w:r w:rsidRPr="00A26D44">
        <w:rPr>
          <w:color w:val="0E2841"/>
        </w:rPr>
        <w:t>th</w:t>
      </w:r>
      <w:proofErr w:type="spellEnd"/>
      <w:r w:rsidRPr="00A26D44">
        <w:rPr>
          <w:color w:val="0E2841"/>
        </w:rPr>
        <w:t xml:space="preserve"> feature map from layer l - 1. Here, W represents the convolutional weight tensor, and b is the bias term. The activation function f(.) is a nonlinear element-wise function applied to each feature value. In our model, we use the Rectified Linear Unit (</w:t>
      </w:r>
      <w:proofErr w:type="spellStart"/>
      <w:r w:rsidRPr="00A26D44">
        <w:rPr>
          <w:color w:val="0E2841"/>
        </w:rPr>
        <w:t>ReLU</w:t>
      </w:r>
      <w:proofErr w:type="spellEnd"/>
      <w:r w:rsidRPr="00A26D44">
        <w:rPr>
          <w:color w:val="0E2841"/>
        </w:rPr>
        <w:t>) activation function, which helps reduce computational cost and mitigate the vanishing gradient problem during backpropagation training [42].</w:t>
      </w:r>
    </w:p>
    <w:p w14:paraId="0428EF7A" w14:textId="77777777" w:rsidR="00A26D44" w:rsidRPr="00A26D44" w:rsidRDefault="00A26D44" w:rsidP="00A26D44">
      <w:pPr>
        <w:spacing w:line="276" w:lineRule="auto"/>
        <w:rPr>
          <w:color w:val="0E2841"/>
        </w:rPr>
      </w:pPr>
      <w:r w:rsidRPr="00A26D44">
        <w:rPr>
          <w:color w:val="0E2841"/>
        </w:rPr>
        <w:t xml:space="preserve">The output layer of our model is a logistic regression classifier. It takes </w:t>
      </w:r>
      <w:proofErr w:type="spellStart"/>
      <w:r w:rsidRPr="00A26D44">
        <w:rPr>
          <w:color w:val="0E2841"/>
        </w:rPr>
        <w:t>y_k^l</w:t>
      </w:r>
      <w:proofErr w:type="spellEnd"/>
      <w:r w:rsidRPr="00A26D44">
        <w:rPr>
          <w:color w:val="0E2841"/>
        </w:rPr>
        <w:t xml:space="preserve"> as input and computes the final prediction score using the following expression:</w:t>
      </w:r>
    </w:p>
    <w:p w14:paraId="5C7057D7" w14:textId="6CA72BF4" w:rsidR="00A26D44" w:rsidRPr="00A26D44" w:rsidRDefault="00A26D44" w:rsidP="006C0AF8">
      <w:pPr>
        <w:spacing w:line="276" w:lineRule="auto"/>
        <w:rPr>
          <w:color w:val="0E2841"/>
        </w:rPr>
      </w:pPr>
      <w:r w:rsidRPr="00A26D44">
        <w:rPr>
          <w:color w:val="0E2841"/>
        </w:rPr>
        <w:t xml:space="preserve">ŷ = </w:t>
      </w:r>
      <w:proofErr w:type="gramStart"/>
      <w:r w:rsidRPr="00A26D44">
        <w:rPr>
          <w:color w:val="0E2841"/>
        </w:rPr>
        <w:t>f(</w:t>
      </w:r>
      <w:proofErr w:type="spellStart"/>
      <w:proofErr w:type="gramEnd"/>
      <w:r w:rsidRPr="00A26D44">
        <w:rPr>
          <w:color w:val="0E2841"/>
        </w:rPr>
        <w:t>W^l</w:t>
      </w:r>
      <w:proofErr w:type="spellEnd"/>
      <w:r w:rsidRPr="00A26D44">
        <w:rPr>
          <w:color w:val="0E2841"/>
        </w:rPr>
        <w:t xml:space="preserve"> </w:t>
      </w:r>
      <w:proofErr w:type="spellStart"/>
      <w:r w:rsidRPr="00A26D44">
        <w:rPr>
          <w:color w:val="0E2841"/>
        </w:rPr>
        <w:t>y^l</w:t>
      </w:r>
      <w:proofErr w:type="spellEnd"/>
      <w:r w:rsidRPr="00A26D44">
        <w:rPr>
          <w:color w:val="0E2841"/>
        </w:rPr>
        <w:t xml:space="preserve"> + </w:t>
      </w:r>
      <w:proofErr w:type="spellStart"/>
      <w:r w:rsidRPr="00A26D44">
        <w:rPr>
          <w:color w:val="0E2841"/>
        </w:rPr>
        <w:t>b^l</w:t>
      </w:r>
      <w:proofErr w:type="spellEnd"/>
      <w:r w:rsidRPr="00A26D44">
        <w:rPr>
          <w:color w:val="0E2841"/>
        </w:rPr>
        <w:t>)</w:t>
      </w:r>
    </w:p>
    <w:p w14:paraId="5CE6BB67" w14:textId="77777777" w:rsidR="00A26D44" w:rsidRPr="00A26D44" w:rsidRDefault="00A26D44" w:rsidP="00A26D44">
      <w:pPr>
        <w:spacing w:line="276" w:lineRule="auto"/>
        <w:rPr>
          <w:color w:val="0E2841"/>
        </w:rPr>
      </w:pPr>
      <w:r w:rsidRPr="00A26D44">
        <w:rPr>
          <w:color w:val="0E2841"/>
        </w:rPr>
        <w:t xml:space="preserve">In this equation, ŷ is the final predicted score, W is the weight matrix, and b is the bias vector. The output is a 2-dimensional vector representing positive and negative classes for the binary classification task of drug–target interaction (DTI) </w:t>
      </w:r>
      <w:proofErr w:type="spellStart"/>
      <w:proofErr w:type="gramStart"/>
      <w:r w:rsidRPr="00A26D44">
        <w:rPr>
          <w:color w:val="0E2841"/>
        </w:rPr>
        <w:t>prediction.Training</w:t>
      </w:r>
      <w:proofErr w:type="spellEnd"/>
      <w:proofErr w:type="gramEnd"/>
      <w:r w:rsidRPr="00A26D44">
        <w:rPr>
          <w:color w:val="0E2841"/>
        </w:rPr>
        <w:t xml:space="preserve"> and </w:t>
      </w:r>
      <w:proofErr w:type="spellStart"/>
      <w:proofErr w:type="gramStart"/>
      <w:r w:rsidRPr="00A26D44">
        <w:rPr>
          <w:color w:val="0E2841"/>
        </w:rPr>
        <w:t>Optimization:To</w:t>
      </w:r>
      <w:proofErr w:type="spellEnd"/>
      <w:proofErr w:type="gramEnd"/>
      <w:r w:rsidRPr="00A26D44">
        <w:rPr>
          <w:color w:val="0E2841"/>
        </w:rPr>
        <w:t xml:space="preserve"> train the model and find optimal parameters, we minimize the cross-entropy loss using the Adaptive Moment Estimation (Adam) optimization algorithm [43], along with backpropagation. The loss function is given by:</w:t>
      </w:r>
    </w:p>
    <w:p w14:paraId="099E74C8" w14:textId="77777777" w:rsidR="006C0AF8" w:rsidRDefault="006C0AF8" w:rsidP="00A26D44">
      <w:pPr>
        <w:spacing w:line="276" w:lineRule="auto"/>
        <w:rPr>
          <w:color w:val="0E2841"/>
        </w:rPr>
      </w:pPr>
    </w:p>
    <w:p w14:paraId="34214832" w14:textId="77777777" w:rsidR="006A7D97" w:rsidRDefault="00A26D44" w:rsidP="006A7D97">
      <w:pPr>
        <w:spacing w:line="276" w:lineRule="auto"/>
        <w:rPr>
          <w:color w:val="0E2841"/>
        </w:rPr>
      </w:pPr>
      <w:r w:rsidRPr="00A26D44">
        <w:rPr>
          <w:color w:val="0E2841"/>
        </w:rPr>
        <w:t xml:space="preserve">Loss = -(1/N) Σ [ </w:t>
      </w:r>
      <w:proofErr w:type="spellStart"/>
      <w:r w:rsidRPr="00A26D44">
        <w:rPr>
          <w:color w:val="0E2841"/>
        </w:rPr>
        <w:t>y_i</w:t>
      </w:r>
      <w:proofErr w:type="spellEnd"/>
      <w:r w:rsidRPr="00A26D44">
        <w:rPr>
          <w:color w:val="0E2841"/>
        </w:rPr>
        <w:t xml:space="preserve">   log(</w:t>
      </w:r>
      <w:proofErr w:type="spellStart"/>
      <w:r w:rsidRPr="00A26D44">
        <w:rPr>
          <w:color w:val="0E2841"/>
        </w:rPr>
        <w:t>ŷ_i</w:t>
      </w:r>
      <w:proofErr w:type="spellEnd"/>
      <w:r w:rsidRPr="00A26D44">
        <w:rPr>
          <w:color w:val="0E2841"/>
        </w:rPr>
        <w:t xml:space="preserve">) + (1 - </w:t>
      </w:r>
      <w:proofErr w:type="spellStart"/>
      <w:r w:rsidRPr="00A26D44">
        <w:rPr>
          <w:color w:val="0E2841"/>
        </w:rPr>
        <w:t>y_i</w:t>
      </w:r>
      <w:proofErr w:type="spellEnd"/>
      <w:r w:rsidRPr="00A26D44">
        <w:rPr>
          <w:color w:val="0E2841"/>
        </w:rPr>
        <w:t xml:space="preserve">) </w:t>
      </w:r>
      <w:proofErr w:type="gramStart"/>
      <w:r w:rsidRPr="00A26D44">
        <w:rPr>
          <w:color w:val="0E2841"/>
        </w:rPr>
        <w:t>log(</w:t>
      </w:r>
      <w:proofErr w:type="gramEnd"/>
      <w:r w:rsidRPr="00A26D44">
        <w:rPr>
          <w:color w:val="0E2841"/>
        </w:rPr>
        <w:t xml:space="preserve">1 - </w:t>
      </w:r>
      <w:proofErr w:type="spellStart"/>
      <w:r w:rsidRPr="00A26D44">
        <w:rPr>
          <w:color w:val="0E2841"/>
        </w:rPr>
        <w:t>ŷ_i</w:t>
      </w:r>
      <w:proofErr w:type="spellEnd"/>
      <w:proofErr w:type="gramStart"/>
      <w:r w:rsidRPr="00A26D44">
        <w:rPr>
          <w:color w:val="0E2841"/>
        </w:rPr>
        <w:t>) ]</w:t>
      </w:r>
      <w:proofErr w:type="gramEnd"/>
      <w:r w:rsidR="006A7D97">
        <w:rPr>
          <w:color w:val="0E2841"/>
        </w:rPr>
        <w:t xml:space="preserve">, </w:t>
      </w:r>
    </w:p>
    <w:p w14:paraId="7C7DF292" w14:textId="77777777" w:rsidR="006A7D97" w:rsidRDefault="006A7D97" w:rsidP="006A7D97">
      <w:pPr>
        <w:spacing w:line="276" w:lineRule="auto"/>
        <w:rPr>
          <w:color w:val="0E2841"/>
        </w:rPr>
      </w:pPr>
      <w:proofErr w:type="gramStart"/>
      <w:r>
        <w:rPr>
          <w:color w:val="0E2841"/>
        </w:rPr>
        <w:t>Where</w:t>
      </w:r>
      <w:proofErr w:type="gramEnd"/>
      <w:r w:rsidR="00A26D44" w:rsidRPr="00A26D44">
        <w:rPr>
          <w:color w:val="0E2841"/>
        </w:rPr>
        <w:t>,</w:t>
      </w:r>
    </w:p>
    <w:p w14:paraId="7A44D5C7" w14:textId="48412B40" w:rsidR="00A26D44" w:rsidRPr="00A26D44" w:rsidRDefault="006A7D97" w:rsidP="006A7D97">
      <w:pPr>
        <w:spacing w:line="276" w:lineRule="auto"/>
        <w:rPr>
          <w:color w:val="0E2841"/>
        </w:rPr>
      </w:pPr>
      <w:r>
        <w:rPr>
          <w:color w:val="0E2841"/>
        </w:rPr>
        <w:t xml:space="preserve">   </w:t>
      </w:r>
      <w:r w:rsidR="00A26D44" w:rsidRPr="00A26D44">
        <w:rPr>
          <w:color w:val="0E2841"/>
        </w:rPr>
        <w:t xml:space="preserve"> N is the number of training samples, </w:t>
      </w:r>
      <w:proofErr w:type="spellStart"/>
      <w:r w:rsidR="00A26D44" w:rsidRPr="00A26D44">
        <w:rPr>
          <w:color w:val="0E2841"/>
        </w:rPr>
        <w:t>y_i</w:t>
      </w:r>
      <w:proofErr w:type="spellEnd"/>
      <w:r w:rsidR="00A26D44" w:rsidRPr="00A26D44">
        <w:rPr>
          <w:color w:val="0E2841"/>
        </w:rPr>
        <w:t xml:space="preserve"> is the true label, and </w:t>
      </w:r>
      <w:proofErr w:type="spellStart"/>
      <w:r w:rsidR="00A26D44" w:rsidRPr="00A26D44">
        <w:rPr>
          <w:color w:val="0E2841"/>
        </w:rPr>
        <w:t>ŷ_i</w:t>
      </w:r>
      <w:proofErr w:type="spellEnd"/>
      <w:r w:rsidR="00A26D44" w:rsidRPr="00A26D44">
        <w:rPr>
          <w:color w:val="0E2841"/>
        </w:rPr>
        <w:t xml:space="preserve"> is the predicted probability for the </w:t>
      </w:r>
      <w:proofErr w:type="spellStart"/>
      <w:r w:rsidR="006C0AF8">
        <w:rPr>
          <w:color w:val="0E2841"/>
        </w:rPr>
        <w:t>i-th</w:t>
      </w:r>
      <w:proofErr w:type="spellEnd"/>
      <w:r w:rsidR="00A26D44" w:rsidRPr="00A26D44">
        <w:rPr>
          <w:color w:val="0E2841"/>
        </w:rPr>
        <w:t xml:space="preserve"> sample.</w:t>
      </w:r>
    </w:p>
    <w:p w14:paraId="0EBF3C90" w14:textId="0227C24B" w:rsidR="00A26D44" w:rsidRPr="00A26D44" w:rsidRDefault="00A26D44" w:rsidP="006C0AF8">
      <w:pPr>
        <w:spacing w:line="276" w:lineRule="auto"/>
        <w:rPr>
          <w:color w:val="0E2841"/>
        </w:rPr>
      </w:pPr>
      <w:r w:rsidRPr="00A26D44">
        <w:rPr>
          <w:color w:val="0E2841"/>
        </w:rPr>
        <w:t>Regularization Techniques: To further improve the model’s performance, we apply two techniques:</w:t>
      </w:r>
      <w:r w:rsidR="00AD0167">
        <w:rPr>
          <w:color w:val="0E2841"/>
        </w:rPr>
        <w:t xml:space="preserve"> </w:t>
      </w:r>
      <w:r w:rsidRPr="00A26D44">
        <w:rPr>
          <w:color w:val="0E2841"/>
        </w:rPr>
        <w:t>Dropout [44]</w:t>
      </w:r>
      <w:r w:rsidR="006C0AF8">
        <w:rPr>
          <w:color w:val="0E2841"/>
        </w:rPr>
        <w:t>.</w:t>
      </w:r>
      <w:r w:rsidRPr="00A26D44">
        <w:rPr>
          <w:color w:val="0E2841"/>
        </w:rPr>
        <w:t xml:space="preserve"> This technique randomly drops some units in the fully connected layers during training to prevent overfitting by reducing co- adaptation of neurons. Batch Normalization</w:t>
      </w:r>
      <w:r w:rsidR="006C0AF8">
        <w:rPr>
          <w:color w:val="0E2841"/>
        </w:rPr>
        <w:t xml:space="preserve"> </w:t>
      </w:r>
      <w:r w:rsidRPr="00A26D44">
        <w:rPr>
          <w:color w:val="0E2841"/>
        </w:rPr>
        <w:t xml:space="preserve">[45]: This technique standardizes the inputs of each layer to have zero </w:t>
      </w:r>
      <w:proofErr w:type="gramStart"/>
      <w:r w:rsidR="006C0AF8">
        <w:rPr>
          <w:color w:val="0E2841"/>
        </w:rPr>
        <w:t>mean</w:t>
      </w:r>
      <w:proofErr w:type="gramEnd"/>
      <w:r w:rsidRPr="00A26D44">
        <w:rPr>
          <w:color w:val="0E2841"/>
        </w:rPr>
        <w:t xml:space="preserve"> and unit variance, which improves training stability and allows the use of higher learning rates</w:t>
      </w:r>
      <w:r w:rsidR="006C0AF8">
        <w:rPr>
          <w:color w:val="0E2841"/>
        </w:rPr>
        <w:t>.</w:t>
      </w:r>
    </w:p>
    <w:p w14:paraId="13F863EB" w14:textId="77777777" w:rsidR="00A26D44" w:rsidRDefault="00A26D44" w:rsidP="00F7733B">
      <w:pPr>
        <w:spacing w:line="276" w:lineRule="auto"/>
        <w:rPr>
          <w:color w:val="0E2841"/>
        </w:rPr>
      </w:pPr>
    </w:p>
    <w:p w14:paraId="7C5BA880" w14:textId="77777777" w:rsidR="00F41D3F" w:rsidRPr="00F41D3F" w:rsidRDefault="00F41D3F" w:rsidP="00E47BEE">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F41D3F">
        <w:rPr>
          <w:rFonts w:asciiTheme="majorBidi" w:eastAsia="Times New Roman" w:hAnsiTheme="majorBidi"/>
          <w:b/>
          <w:bCs/>
          <w:smallCaps/>
          <w:color w:val="000078"/>
          <w:spacing w:val="-2"/>
          <w:sz w:val="28"/>
          <w:szCs w:val="28"/>
        </w:rPr>
        <w:t>Experimental results</w:t>
      </w:r>
    </w:p>
    <w:p w14:paraId="3CF41F25" w14:textId="77777777" w:rsidR="00F41D3F" w:rsidRDefault="00F41D3F" w:rsidP="00F7733B">
      <w:pPr>
        <w:spacing w:line="276" w:lineRule="auto"/>
        <w:rPr>
          <w:color w:val="0E2841"/>
        </w:rPr>
      </w:pPr>
    </w:p>
    <w:p w14:paraId="7A2142DD" w14:textId="1FE27BCD" w:rsidR="00F41D3F" w:rsidRPr="00F73FB1" w:rsidRDefault="00F41D3F" w:rsidP="00F73FB1">
      <w:pPr>
        <w:spacing w:line="276" w:lineRule="auto"/>
        <w:rPr>
          <w:color w:val="0E2841"/>
        </w:rPr>
      </w:pPr>
      <w:r w:rsidRPr="00F73FB1">
        <w:rPr>
          <w:color w:val="0E2841"/>
        </w:rPr>
        <w:t>Assessment of DTI Performance</w:t>
      </w:r>
      <w:r w:rsidR="000F7D3D">
        <w:rPr>
          <w:color w:val="0E2841"/>
        </w:rPr>
        <w:t>.</w:t>
      </w:r>
      <w:r w:rsidRPr="00F73FB1">
        <w:rPr>
          <w:color w:val="0E2841"/>
        </w:rPr>
        <w:t xml:space="preserve"> The entire dataset was divided into three sections—the training set, validation set, and test set</w:t>
      </w:r>
      <w:r w:rsidR="000F7D3D">
        <w:rPr>
          <w:color w:val="0E2841"/>
        </w:rPr>
        <w:t xml:space="preserve">, </w:t>
      </w:r>
      <w:r w:rsidRPr="00F73FB1">
        <w:rPr>
          <w:color w:val="0E2841"/>
        </w:rPr>
        <w:t xml:space="preserve">with respective ratios of 0.7, 0.1, and 0.2 </w:t>
      </w:r>
      <w:proofErr w:type="gramStart"/>
      <w:r w:rsidRPr="00F73FB1">
        <w:rPr>
          <w:color w:val="0E2841"/>
        </w:rPr>
        <w:t>in order to</w:t>
      </w:r>
      <w:proofErr w:type="gramEnd"/>
      <w:r w:rsidRPr="00F73FB1">
        <w:rPr>
          <w:color w:val="0E2841"/>
        </w:rPr>
        <w:t xml:space="preserve"> estimate the performance of our model. The model was pre-trained and fine-tuned using the training set; its parameters were optimized using the validation set; and the model was evaluated using the test set. The model was run ten times to produce consistent and trustworthy results, and Table 4 shows the average prediction performance. The accuracy, sensitivity, precision, and F1 score of the model on the validation set are 0.9818, 0.97701, 0.9948, and 0.9823, respectively; on the test set, the results are 0.9800, 0.9713, 0.9887, and 0.9798. </w:t>
      </w:r>
      <w:r w:rsidR="006C0AF8">
        <w:rPr>
          <w:color w:val="0E2841"/>
        </w:rPr>
        <w:t>In</w:t>
      </w:r>
      <w:r w:rsidRPr="00F73FB1">
        <w:rPr>
          <w:color w:val="0E2841"/>
        </w:rPr>
        <w:t xml:space="preserve"> the dataset, it is seen that our model produces greater precision than sensitivity, indicating that it is very capable of detecting false positives. It is generally </w:t>
      </w:r>
      <w:r w:rsidR="006C0AF8">
        <w:rPr>
          <w:color w:val="0E2841"/>
        </w:rPr>
        <w:t>known</w:t>
      </w:r>
      <w:r w:rsidRPr="00F73FB1">
        <w:rPr>
          <w:color w:val="0E2841"/>
        </w:rPr>
        <w:t xml:space="preserve"> that high false positive instances have an impact on the identification performance of DTIs using other computational methods. In the </w:t>
      </w:r>
      <w:r w:rsidR="00D75119">
        <w:rPr>
          <w:color w:val="0E2841"/>
        </w:rPr>
        <w:t>DTI's</w:t>
      </w:r>
      <w:r w:rsidRPr="00F73FB1">
        <w:rPr>
          <w:color w:val="0E2841"/>
        </w:rPr>
        <w:t xml:space="preserve"> prediction, it would be suggested that a strong CNN-based predictive model, along with an efficient encoding approach for targets and 2D descriptors for pharmaceuticals, is reliable, accurate, and efficient. Our model achieved impressive AUC values of 0.9966 and 0.9965 on the validation set and test set, respectively, as illustrated in </w:t>
      </w:r>
      <w:r w:rsidR="00D75119">
        <w:rPr>
          <w:b/>
          <w:bCs/>
          <w:color w:val="0E2841"/>
        </w:rPr>
        <w:t>Table</w:t>
      </w:r>
      <w:r w:rsidRPr="006C0AF8">
        <w:rPr>
          <w:b/>
          <w:bCs/>
          <w:color w:val="0E2841"/>
        </w:rPr>
        <w:t xml:space="preserve"> </w:t>
      </w:r>
      <w:r w:rsidR="00D75119">
        <w:rPr>
          <w:b/>
          <w:bCs/>
          <w:color w:val="0E2841"/>
        </w:rPr>
        <w:t>2</w:t>
      </w:r>
      <w:r w:rsidRPr="00F73FB1">
        <w:rPr>
          <w:color w:val="0E2841"/>
        </w:rPr>
        <w:t>. The ROC curve indicates that the model is performing well. It makes it abundantly evident that our suggested model, which has a high true-positive rate compared to a low false-positive rate, can detect true DTIs by capturing adequate and effective features using a deep learning approach.</w:t>
      </w:r>
    </w:p>
    <w:p w14:paraId="03E9195E" w14:textId="77777777" w:rsidR="00BC40B6" w:rsidRDefault="00BC40B6" w:rsidP="00D75119">
      <w:pPr>
        <w:pStyle w:val="NoSpacing"/>
      </w:pPr>
    </w:p>
    <w:p w14:paraId="66D0C732" w14:textId="10638C8C" w:rsidR="00F41D3F" w:rsidRDefault="00BC40B6" w:rsidP="00F41D3F">
      <w:pPr>
        <w:pStyle w:val="NoSpacing"/>
        <w:jc w:val="center"/>
        <w:rPr>
          <w:kern w:val="0"/>
        </w:rPr>
      </w:pPr>
      <w:r w:rsidRPr="00D75119">
        <w:rPr>
          <w:b/>
          <w:bCs/>
        </w:rPr>
        <w:t>Table 2</w:t>
      </w:r>
      <w:r w:rsidR="00D75119" w:rsidRPr="00D75119">
        <w:rPr>
          <w:b/>
          <w:bCs/>
        </w:rPr>
        <w:t>.</w:t>
      </w:r>
      <w:r>
        <w:t xml:space="preserve"> </w:t>
      </w:r>
      <w:r w:rsidR="00F41D3F" w:rsidRPr="00C02193">
        <w:rPr>
          <w:kern w:val="0"/>
        </w:rPr>
        <w:t xml:space="preserve">The Detailed Prediction Performance on </w:t>
      </w:r>
      <w:r w:rsidR="00D75119">
        <w:rPr>
          <w:kern w:val="0"/>
        </w:rPr>
        <w:t xml:space="preserve">the </w:t>
      </w:r>
      <w:r w:rsidR="00F41D3F" w:rsidRPr="00C02193">
        <w:rPr>
          <w:kern w:val="0"/>
        </w:rPr>
        <w:t>Validation Set and Test Set of Dataset1, Respectively</w:t>
      </w:r>
    </w:p>
    <w:p w14:paraId="1F474ECF" w14:textId="77777777" w:rsidR="00AD0167" w:rsidRPr="00C02193" w:rsidRDefault="00AD0167" w:rsidP="00F41D3F">
      <w:pPr>
        <w:pStyle w:val="NoSpacing"/>
        <w:jc w:val="center"/>
        <w:rPr>
          <w:kern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139"/>
        <w:gridCol w:w="1413"/>
        <w:gridCol w:w="855"/>
        <w:gridCol w:w="1271"/>
        <w:gridCol w:w="1990"/>
      </w:tblGrid>
      <w:tr w:rsidR="00F41D3F" w:rsidRPr="003D445F" w14:paraId="306463C8" w14:textId="77777777" w:rsidTr="00456918">
        <w:trPr>
          <w:jc w:val="center"/>
        </w:trPr>
        <w:tc>
          <w:tcPr>
            <w:tcW w:w="1696" w:type="dxa"/>
          </w:tcPr>
          <w:p w14:paraId="7276B2BC" w14:textId="77777777" w:rsidR="00F41D3F" w:rsidRPr="00A62DD2" w:rsidRDefault="00F41D3F" w:rsidP="00EA164A">
            <w:pPr>
              <w:jc w:val="center"/>
              <w:rPr>
                <w:b/>
                <w:bCs/>
              </w:rPr>
            </w:pPr>
            <w:r w:rsidRPr="00B56B3A">
              <w:rPr>
                <w:color w:val="000000"/>
                <w:sz w:val="16"/>
                <w:szCs w:val="16"/>
              </w:rPr>
              <w:t>Methods</w:t>
            </w:r>
          </w:p>
        </w:tc>
        <w:tc>
          <w:tcPr>
            <w:tcW w:w="1139" w:type="dxa"/>
          </w:tcPr>
          <w:p w14:paraId="4EB3D3E0" w14:textId="77777777" w:rsidR="00F41D3F" w:rsidRPr="00A62DD2" w:rsidRDefault="00F41D3F" w:rsidP="00EA164A">
            <w:pPr>
              <w:jc w:val="center"/>
              <w:rPr>
                <w:b/>
                <w:bCs/>
              </w:rPr>
            </w:pPr>
            <w:r w:rsidRPr="00B56B3A">
              <w:rPr>
                <w:color w:val="000000"/>
                <w:sz w:val="16"/>
                <w:szCs w:val="16"/>
              </w:rPr>
              <w:t>Acc</w:t>
            </w:r>
          </w:p>
        </w:tc>
        <w:tc>
          <w:tcPr>
            <w:tcW w:w="1413" w:type="dxa"/>
          </w:tcPr>
          <w:p w14:paraId="63D422B2" w14:textId="77777777" w:rsidR="00F41D3F" w:rsidRPr="00A62DD2" w:rsidRDefault="00F41D3F" w:rsidP="00EA164A">
            <w:pPr>
              <w:jc w:val="center"/>
              <w:rPr>
                <w:b/>
                <w:bCs/>
              </w:rPr>
            </w:pPr>
            <w:r w:rsidRPr="00B56B3A">
              <w:rPr>
                <w:color w:val="000000"/>
                <w:sz w:val="16"/>
                <w:szCs w:val="16"/>
              </w:rPr>
              <w:t>Sen</w:t>
            </w:r>
          </w:p>
        </w:tc>
        <w:tc>
          <w:tcPr>
            <w:tcW w:w="855" w:type="dxa"/>
          </w:tcPr>
          <w:p w14:paraId="5C43FD33" w14:textId="77777777" w:rsidR="00F41D3F" w:rsidRPr="00A62DD2" w:rsidRDefault="00F41D3F" w:rsidP="00EA164A">
            <w:pPr>
              <w:jc w:val="center"/>
              <w:rPr>
                <w:b/>
                <w:bCs/>
              </w:rPr>
            </w:pPr>
            <w:r w:rsidRPr="00B56B3A">
              <w:rPr>
                <w:color w:val="000000"/>
                <w:sz w:val="16"/>
                <w:szCs w:val="16"/>
              </w:rPr>
              <w:t>Pre</w:t>
            </w:r>
          </w:p>
        </w:tc>
        <w:tc>
          <w:tcPr>
            <w:tcW w:w="1271" w:type="dxa"/>
          </w:tcPr>
          <w:p w14:paraId="37557501" w14:textId="77777777" w:rsidR="00F41D3F" w:rsidRPr="00C02193" w:rsidRDefault="00F41D3F" w:rsidP="00EA164A">
            <w:pPr>
              <w:jc w:val="center"/>
              <w:rPr>
                <w:color w:val="000000"/>
                <w:sz w:val="16"/>
                <w:szCs w:val="16"/>
              </w:rPr>
            </w:pPr>
            <w:r w:rsidRPr="00B56B3A">
              <w:rPr>
                <w:color w:val="000000"/>
                <w:sz w:val="16"/>
                <w:szCs w:val="16"/>
              </w:rPr>
              <w:t>F1</w:t>
            </w:r>
          </w:p>
        </w:tc>
        <w:tc>
          <w:tcPr>
            <w:tcW w:w="1990" w:type="dxa"/>
          </w:tcPr>
          <w:p w14:paraId="64767B48" w14:textId="77777777" w:rsidR="00F41D3F" w:rsidRPr="00A62DD2" w:rsidRDefault="00F41D3F" w:rsidP="00EA164A">
            <w:pPr>
              <w:jc w:val="center"/>
              <w:rPr>
                <w:b/>
                <w:bCs/>
              </w:rPr>
            </w:pPr>
            <w:r w:rsidRPr="00B56B3A">
              <w:rPr>
                <w:color w:val="000000"/>
                <w:sz w:val="16"/>
                <w:szCs w:val="16"/>
              </w:rPr>
              <w:t>AUC</w:t>
            </w:r>
          </w:p>
        </w:tc>
      </w:tr>
      <w:tr w:rsidR="00F41D3F" w:rsidRPr="003D445F" w14:paraId="4BFEFC19" w14:textId="77777777" w:rsidTr="00456918">
        <w:trPr>
          <w:jc w:val="center"/>
        </w:trPr>
        <w:tc>
          <w:tcPr>
            <w:tcW w:w="1696" w:type="dxa"/>
          </w:tcPr>
          <w:p w14:paraId="1654B558" w14:textId="77777777" w:rsidR="00F41D3F" w:rsidRPr="003D445F" w:rsidRDefault="00F41D3F" w:rsidP="00EA164A">
            <w:pPr>
              <w:jc w:val="center"/>
            </w:pPr>
            <w:r w:rsidRPr="00B56B3A">
              <w:rPr>
                <w:color w:val="000000"/>
                <w:sz w:val="16"/>
                <w:szCs w:val="16"/>
              </w:rPr>
              <w:t>Validation set</w:t>
            </w:r>
          </w:p>
        </w:tc>
        <w:tc>
          <w:tcPr>
            <w:tcW w:w="1139" w:type="dxa"/>
          </w:tcPr>
          <w:p w14:paraId="4ABDA199" w14:textId="77777777" w:rsidR="00F41D3F" w:rsidRPr="003D445F" w:rsidRDefault="00F41D3F" w:rsidP="00EA164A">
            <w:pPr>
              <w:jc w:val="center"/>
            </w:pPr>
            <w:r w:rsidRPr="00B56B3A">
              <w:rPr>
                <w:color w:val="000000"/>
                <w:sz w:val="16"/>
                <w:szCs w:val="16"/>
              </w:rPr>
              <w:t>0.9818</w:t>
            </w:r>
          </w:p>
        </w:tc>
        <w:tc>
          <w:tcPr>
            <w:tcW w:w="1413" w:type="dxa"/>
          </w:tcPr>
          <w:p w14:paraId="67ED4000" w14:textId="77777777" w:rsidR="00F41D3F" w:rsidRPr="003D445F" w:rsidRDefault="00F41D3F" w:rsidP="00EA164A">
            <w:pPr>
              <w:jc w:val="center"/>
            </w:pPr>
            <w:r w:rsidRPr="00B56B3A">
              <w:rPr>
                <w:color w:val="000000"/>
                <w:sz w:val="16"/>
                <w:szCs w:val="16"/>
              </w:rPr>
              <w:t>0.9701</w:t>
            </w:r>
          </w:p>
        </w:tc>
        <w:tc>
          <w:tcPr>
            <w:tcW w:w="855" w:type="dxa"/>
          </w:tcPr>
          <w:p w14:paraId="13BD1C8A" w14:textId="77777777" w:rsidR="00F41D3F" w:rsidRPr="003D445F" w:rsidRDefault="00F41D3F" w:rsidP="00EA164A">
            <w:pPr>
              <w:jc w:val="center"/>
            </w:pPr>
            <w:r w:rsidRPr="00B56B3A">
              <w:rPr>
                <w:color w:val="000000"/>
                <w:sz w:val="16"/>
                <w:szCs w:val="16"/>
              </w:rPr>
              <w:t>0.9948</w:t>
            </w:r>
          </w:p>
        </w:tc>
        <w:tc>
          <w:tcPr>
            <w:tcW w:w="1271" w:type="dxa"/>
          </w:tcPr>
          <w:p w14:paraId="58FC9A1F" w14:textId="77777777" w:rsidR="00F41D3F" w:rsidRPr="00C02193" w:rsidRDefault="00F41D3F" w:rsidP="00EA164A">
            <w:pPr>
              <w:jc w:val="center"/>
              <w:rPr>
                <w:color w:val="000000"/>
                <w:sz w:val="16"/>
                <w:szCs w:val="16"/>
              </w:rPr>
            </w:pPr>
            <w:r w:rsidRPr="00B56B3A">
              <w:rPr>
                <w:color w:val="000000"/>
                <w:sz w:val="16"/>
                <w:szCs w:val="16"/>
              </w:rPr>
              <w:t>0.9823</w:t>
            </w:r>
          </w:p>
        </w:tc>
        <w:tc>
          <w:tcPr>
            <w:tcW w:w="1990" w:type="dxa"/>
          </w:tcPr>
          <w:p w14:paraId="6DB175BE" w14:textId="77777777" w:rsidR="00F41D3F" w:rsidRPr="003D445F" w:rsidRDefault="00F41D3F" w:rsidP="00EA164A">
            <w:pPr>
              <w:jc w:val="center"/>
            </w:pPr>
            <w:r w:rsidRPr="00B56B3A">
              <w:rPr>
                <w:color w:val="000000"/>
                <w:sz w:val="16"/>
                <w:szCs w:val="16"/>
              </w:rPr>
              <w:t>0.9934</w:t>
            </w:r>
          </w:p>
        </w:tc>
      </w:tr>
      <w:tr w:rsidR="00F41D3F" w:rsidRPr="003D445F" w14:paraId="009A7D3F" w14:textId="77777777" w:rsidTr="00456918">
        <w:trPr>
          <w:jc w:val="center"/>
        </w:trPr>
        <w:tc>
          <w:tcPr>
            <w:tcW w:w="1696" w:type="dxa"/>
          </w:tcPr>
          <w:p w14:paraId="101A3183" w14:textId="77777777" w:rsidR="00F41D3F" w:rsidRPr="003D445F" w:rsidRDefault="00F41D3F" w:rsidP="00EA164A">
            <w:pPr>
              <w:jc w:val="center"/>
            </w:pPr>
            <w:r w:rsidRPr="00B56B3A">
              <w:rPr>
                <w:color w:val="000000"/>
                <w:sz w:val="16"/>
                <w:szCs w:val="16"/>
              </w:rPr>
              <w:t>Test set</w:t>
            </w:r>
          </w:p>
        </w:tc>
        <w:tc>
          <w:tcPr>
            <w:tcW w:w="1139" w:type="dxa"/>
          </w:tcPr>
          <w:p w14:paraId="57EA2DAE" w14:textId="77777777" w:rsidR="00F41D3F" w:rsidRPr="003D445F" w:rsidRDefault="00F41D3F" w:rsidP="00EA164A">
            <w:pPr>
              <w:jc w:val="center"/>
            </w:pPr>
            <w:r w:rsidRPr="00B56B3A">
              <w:rPr>
                <w:color w:val="000000"/>
                <w:sz w:val="16"/>
                <w:szCs w:val="16"/>
              </w:rPr>
              <w:t>0.9800</w:t>
            </w:r>
          </w:p>
        </w:tc>
        <w:tc>
          <w:tcPr>
            <w:tcW w:w="1413" w:type="dxa"/>
          </w:tcPr>
          <w:p w14:paraId="4DE743CD" w14:textId="77777777" w:rsidR="00F41D3F" w:rsidRPr="003D445F" w:rsidRDefault="00F41D3F" w:rsidP="00EA164A">
            <w:pPr>
              <w:jc w:val="center"/>
            </w:pPr>
            <w:r w:rsidRPr="00B56B3A">
              <w:rPr>
                <w:color w:val="000000"/>
                <w:sz w:val="16"/>
                <w:szCs w:val="16"/>
              </w:rPr>
              <w:t>0.9713</w:t>
            </w:r>
          </w:p>
        </w:tc>
        <w:tc>
          <w:tcPr>
            <w:tcW w:w="855" w:type="dxa"/>
          </w:tcPr>
          <w:p w14:paraId="3C20F646" w14:textId="77777777" w:rsidR="00F41D3F" w:rsidRPr="003D445F" w:rsidRDefault="00F41D3F" w:rsidP="00EA164A">
            <w:pPr>
              <w:jc w:val="center"/>
            </w:pPr>
            <w:r w:rsidRPr="00B56B3A">
              <w:rPr>
                <w:color w:val="000000"/>
                <w:sz w:val="16"/>
                <w:szCs w:val="16"/>
              </w:rPr>
              <w:t>0.9887</w:t>
            </w:r>
          </w:p>
        </w:tc>
        <w:tc>
          <w:tcPr>
            <w:tcW w:w="1271" w:type="dxa"/>
          </w:tcPr>
          <w:p w14:paraId="5794BD5C" w14:textId="77777777" w:rsidR="00F41D3F" w:rsidRPr="00C02193" w:rsidRDefault="00F41D3F" w:rsidP="00EA164A">
            <w:pPr>
              <w:jc w:val="center"/>
              <w:rPr>
                <w:color w:val="000000"/>
                <w:sz w:val="16"/>
                <w:szCs w:val="16"/>
              </w:rPr>
            </w:pPr>
            <w:r w:rsidRPr="00B56B3A">
              <w:rPr>
                <w:color w:val="000000"/>
                <w:sz w:val="16"/>
                <w:szCs w:val="16"/>
              </w:rPr>
              <w:t>0.9798</w:t>
            </w:r>
          </w:p>
        </w:tc>
        <w:tc>
          <w:tcPr>
            <w:tcW w:w="1990" w:type="dxa"/>
          </w:tcPr>
          <w:p w14:paraId="00315BC6" w14:textId="77777777" w:rsidR="00F41D3F" w:rsidRPr="003D445F" w:rsidRDefault="00F41D3F" w:rsidP="00EA164A">
            <w:pPr>
              <w:jc w:val="center"/>
            </w:pPr>
            <w:r w:rsidRPr="00B56B3A">
              <w:rPr>
                <w:color w:val="000000"/>
                <w:sz w:val="16"/>
                <w:szCs w:val="16"/>
              </w:rPr>
              <w:t>0.9965</w:t>
            </w:r>
          </w:p>
        </w:tc>
      </w:tr>
    </w:tbl>
    <w:p w14:paraId="41C383D9" w14:textId="77777777" w:rsidR="00F41D3F" w:rsidRDefault="00F41D3F" w:rsidP="00F41D3F">
      <w:pPr>
        <w:jc w:val="center"/>
      </w:pPr>
    </w:p>
    <w:p w14:paraId="1AABA8AB" w14:textId="77777777" w:rsidR="006A7D97" w:rsidRPr="00F73FB1" w:rsidRDefault="006A7D97" w:rsidP="006A7D97">
      <w:pPr>
        <w:spacing w:line="276" w:lineRule="auto"/>
        <w:rPr>
          <w:color w:val="0E2841"/>
        </w:rPr>
      </w:pPr>
      <w:r w:rsidRPr="00F73FB1">
        <w:rPr>
          <w:color w:val="0E2841"/>
        </w:rPr>
        <w:t>Comparing Different Machine Learning Techniques</w:t>
      </w:r>
      <w:r>
        <w:rPr>
          <w:color w:val="0E2841"/>
        </w:rPr>
        <w:t xml:space="preserve">. </w:t>
      </w:r>
      <w:r w:rsidRPr="00F73FB1">
        <w:rPr>
          <w:color w:val="0E2841"/>
        </w:rPr>
        <w:t xml:space="preserve">We compared the suggested method with the most advanced machine learning techniques based on Dataset1 to further demonstrate its effectiveness and robustness. The performance comparison of Gaussian Naive Bayesian (GBN), k-Nearest Neighbor (KNN), random forests, and our suggested approach is shown in </w:t>
      </w:r>
      <w:r w:rsidRPr="00D75119">
        <w:rPr>
          <w:b/>
          <w:bCs/>
          <w:color w:val="0E2841"/>
        </w:rPr>
        <w:t>Table 3</w:t>
      </w:r>
      <w:r w:rsidRPr="00F73FB1">
        <w:rPr>
          <w:color w:val="0E2841"/>
        </w:rPr>
        <w:t>.</w:t>
      </w:r>
    </w:p>
    <w:p w14:paraId="46725FDE" w14:textId="77777777" w:rsidR="006A7D97" w:rsidRDefault="006A7D97" w:rsidP="006A7D97">
      <w:pPr>
        <w:spacing w:line="276" w:lineRule="auto"/>
        <w:rPr>
          <w:color w:val="0E2841"/>
        </w:rPr>
      </w:pPr>
      <w:r w:rsidRPr="00F73FB1">
        <w:rPr>
          <w:color w:val="0E2841"/>
        </w:rPr>
        <w:t xml:space="preserve"> Every classifier produces the best results </w:t>
      </w:r>
      <w:r>
        <w:rPr>
          <w:color w:val="0E2841"/>
        </w:rPr>
        <w:t>in</w:t>
      </w:r>
      <w:r w:rsidRPr="00F73FB1">
        <w:rPr>
          <w:color w:val="0E2841"/>
        </w:rPr>
        <w:t xml:space="preserve"> </w:t>
      </w:r>
      <w:r w:rsidRPr="00D75119">
        <w:rPr>
          <w:b/>
          <w:bCs/>
          <w:color w:val="0E2841"/>
        </w:rPr>
        <w:t>Table</w:t>
      </w:r>
      <w:r>
        <w:rPr>
          <w:b/>
          <w:bCs/>
          <w:color w:val="0E2841"/>
        </w:rPr>
        <w:t xml:space="preserve"> 3</w:t>
      </w:r>
      <w:r w:rsidRPr="00F73FB1">
        <w:rPr>
          <w:color w:val="0E2841"/>
        </w:rPr>
        <w:t xml:space="preserve">. </w:t>
      </w:r>
    </w:p>
    <w:p w14:paraId="04A5F942" w14:textId="77777777" w:rsidR="00F41D3F" w:rsidRDefault="00F41D3F" w:rsidP="00F41D3F"/>
    <w:p w14:paraId="6E581478" w14:textId="75BB1F3A" w:rsidR="00F41D3F" w:rsidRDefault="00BC40B6" w:rsidP="00F41D3F">
      <w:pPr>
        <w:pStyle w:val="NoSpacing"/>
        <w:jc w:val="center"/>
        <w:rPr>
          <w:kern w:val="0"/>
        </w:rPr>
      </w:pPr>
      <w:r w:rsidRPr="00D75119">
        <w:rPr>
          <w:b/>
          <w:bCs/>
        </w:rPr>
        <w:t>Table 3</w:t>
      </w:r>
      <w:r w:rsidR="00D75119">
        <w:rPr>
          <w:b/>
          <w:bCs/>
        </w:rPr>
        <w:t>.</w:t>
      </w:r>
      <w:r>
        <w:t xml:space="preserve"> </w:t>
      </w:r>
      <w:r w:rsidR="00F41D3F" w:rsidRPr="00C02193">
        <w:rPr>
          <w:kern w:val="0"/>
        </w:rPr>
        <w:t>Performance Comparison with Other Machine Learning Methods on Dataset1</w:t>
      </w:r>
    </w:p>
    <w:p w14:paraId="6EE003EF" w14:textId="77777777" w:rsidR="00AD0167" w:rsidRPr="00BC40B6" w:rsidRDefault="00AD0167" w:rsidP="00F41D3F">
      <w:pPr>
        <w:pStyle w:val="NoSpacing"/>
        <w:jc w:val="center"/>
        <w:rPr>
          <w:kern w:val="0"/>
          <w:rt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1463"/>
        <w:gridCol w:w="1514"/>
        <w:gridCol w:w="1275"/>
        <w:gridCol w:w="1326"/>
        <w:gridCol w:w="1368"/>
      </w:tblGrid>
      <w:tr w:rsidR="00F41D3F" w:rsidRPr="003D445F" w14:paraId="08FA4858" w14:textId="77777777" w:rsidTr="00AB0BBA">
        <w:trPr>
          <w:jc w:val="center"/>
        </w:trPr>
        <w:tc>
          <w:tcPr>
            <w:tcW w:w="1413" w:type="dxa"/>
          </w:tcPr>
          <w:p w14:paraId="441621FA" w14:textId="77777777" w:rsidR="00F41D3F" w:rsidRPr="00A62DD2" w:rsidRDefault="00F41D3F" w:rsidP="00EA164A">
            <w:pPr>
              <w:jc w:val="center"/>
              <w:rPr>
                <w:b/>
                <w:bCs/>
              </w:rPr>
            </w:pPr>
            <w:r w:rsidRPr="00B56B3A">
              <w:rPr>
                <w:color w:val="000000"/>
                <w:sz w:val="16"/>
                <w:szCs w:val="16"/>
              </w:rPr>
              <w:t>Method</w:t>
            </w:r>
          </w:p>
        </w:tc>
        <w:tc>
          <w:tcPr>
            <w:tcW w:w="1463" w:type="dxa"/>
          </w:tcPr>
          <w:p w14:paraId="20223A55" w14:textId="77777777" w:rsidR="00F41D3F" w:rsidRPr="00A62DD2" w:rsidRDefault="00F41D3F" w:rsidP="00EA164A">
            <w:pPr>
              <w:jc w:val="center"/>
              <w:rPr>
                <w:b/>
                <w:bCs/>
              </w:rPr>
            </w:pPr>
            <w:r w:rsidRPr="00B56B3A">
              <w:rPr>
                <w:color w:val="000000"/>
                <w:sz w:val="16"/>
                <w:szCs w:val="16"/>
              </w:rPr>
              <w:t>Acc ±SD</w:t>
            </w:r>
          </w:p>
        </w:tc>
        <w:tc>
          <w:tcPr>
            <w:tcW w:w="1514" w:type="dxa"/>
          </w:tcPr>
          <w:p w14:paraId="5C247F6E" w14:textId="77777777" w:rsidR="00F41D3F" w:rsidRPr="00A62DD2" w:rsidRDefault="00F41D3F" w:rsidP="00EA164A">
            <w:pPr>
              <w:jc w:val="center"/>
              <w:rPr>
                <w:b/>
                <w:bCs/>
              </w:rPr>
            </w:pPr>
            <w:r w:rsidRPr="00B56B3A">
              <w:rPr>
                <w:color w:val="000000"/>
                <w:sz w:val="16"/>
                <w:szCs w:val="16"/>
              </w:rPr>
              <w:t>Sen ±SD</w:t>
            </w:r>
          </w:p>
        </w:tc>
        <w:tc>
          <w:tcPr>
            <w:tcW w:w="1275" w:type="dxa"/>
          </w:tcPr>
          <w:p w14:paraId="7F3993C5" w14:textId="77777777" w:rsidR="00F41D3F" w:rsidRPr="00A62DD2" w:rsidRDefault="00F41D3F" w:rsidP="00EA164A">
            <w:pPr>
              <w:jc w:val="center"/>
              <w:rPr>
                <w:b/>
                <w:bCs/>
              </w:rPr>
            </w:pPr>
            <w:r w:rsidRPr="00B56B3A">
              <w:rPr>
                <w:color w:val="000000"/>
                <w:sz w:val="16"/>
                <w:szCs w:val="16"/>
              </w:rPr>
              <w:t>Pre ±SD</w:t>
            </w:r>
          </w:p>
        </w:tc>
        <w:tc>
          <w:tcPr>
            <w:tcW w:w="1326" w:type="dxa"/>
          </w:tcPr>
          <w:p w14:paraId="5EE6F396" w14:textId="77777777" w:rsidR="00F41D3F" w:rsidRPr="00C02193" w:rsidRDefault="00F41D3F" w:rsidP="00EA164A">
            <w:pPr>
              <w:jc w:val="center"/>
              <w:rPr>
                <w:color w:val="000000"/>
                <w:sz w:val="16"/>
                <w:szCs w:val="16"/>
              </w:rPr>
            </w:pPr>
            <w:r w:rsidRPr="00B56B3A">
              <w:rPr>
                <w:color w:val="000000"/>
                <w:sz w:val="16"/>
                <w:szCs w:val="16"/>
              </w:rPr>
              <w:t>F1 ±SD</w:t>
            </w:r>
          </w:p>
        </w:tc>
        <w:tc>
          <w:tcPr>
            <w:tcW w:w="1368" w:type="dxa"/>
          </w:tcPr>
          <w:p w14:paraId="5D1BA79E" w14:textId="77777777" w:rsidR="00F41D3F" w:rsidRPr="00A62DD2" w:rsidRDefault="00F41D3F" w:rsidP="00EA164A">
            <w:pPr>
              <w:jc w:val="center"/>
              <w:rPr>
                <w:b/>
                <w:bCs/>
              </w:rPr>
            </w:pPr>
            <w:r w:rsidRPr="00B56B3A">
              <w:rPr>
                <w:color w:val="000000"/>
                <w:sz w:val="16"/>
                <w:szCs w:val="16"/>
              </w:rPr>
              <w:t>AUC ±SD</w:t>
            </w:r>
          </w:p>
        </w:tc>
      </w:tr>
      <w:tr w:rsidR="00F41D3F" w:rsidRPr="003D445F" w14:paraId="2E8763BA" w14:textId="77777777" w:rsidTr="00AB0BBA">
        <w:trPr>
          <w:jc w:val="center"/>
        </w:trPr>
        <w:tc>
          <w:tcPr>
            <w:tcW w:w="1413" w:type="dxa"/>
          </w:tcPr>
          <w:p w14:paraId="04B619AF" w14:textId="77777777" w:rsidR="00F41D3F" w:rsidRPr="003D445F" w:rsidRDefault="00F41D3F" w:rsidP="00EA164A">
            <w:pPr>
              <w:jc w:val="center"/>
            </w:pPr>
            <w:r w:rsidRPr="00B56B3A">
              <w:rPr>
                <w:color w:val="000000"/>
                <w:sz w:val="16"/>
                <w:szCs w:val="16"/>
              </w:rPr>
              <w:t>Our model</w:t>
            </w:r>
          </w:p>
        </w:tc>
        <w:tc>
          <w:tcPr>
            <w:tcW w:w="1463" w:type="dxa"/>
          </w:tcPr>
          <w:p w14:paraId="59040D83" w14:textId="77777777" w:rsidR="00F41D3F" w:rsidRPr="003D445F" w:rsidRDefault="00F41D3F" w:rsidP="00EA164A">
            <w:pPr>
              <w:jc w:val="center"/>
            </w:pPr>
            <w:r w:rsidRPr="00B56B3A">
              <w:rPr>
                <w:color w:val="000000"/>
                <w:sz w:val="16"/>
                <w:szCs w:val="16"/>
              </w:rPr>
              <w:t>0.9800±0.0066</w:t>
            </w:r>
          </w:p>
        </w:tc>
        <w:tc>
          <w:tcPr>
            <w:tcW w:w="1514" w:type="dxa"/>
          </w:tcPr>
          <w:p w14:paraId="0B874A9C" w14:textId="77777777" w:rsidR="00F41D3F" w:rsidRPr="003D445F" w:rsidRDefault="00F41D3F" w:rsidP="00EA164A">
            <w:pPr>
              <w:jc w:val="center"/>
            </w:pPr>
            <w:r w:rsidRPr="00B56B3A">
              <w:rPr>
                <w:color w:val="000000"/>
                <w:sz w:val="16"/>
                <w:szCs w:val="16"/>
              </w:rPr>
              <w:t>0.9713±0.0172</w:t>
            </w:r>
          </w:p>
        </w:tc>
        <w:tc>
          <w:tcPr>
            <w:tcW w:w="1275" w:type="dxa"/>
          </w:tcPr>
          <w:p w14:paraId="60460B5A" w14:textId="77777777" w:rsidR="00F41D3F" w:rsidRPr="003D445F" w:rsidRDefault="00F41D3F" w:rsidP="00EA164A">
            <w:pPr>
              <w:jc w:val="center"/>
            </w:pPr>
            <w:r w:rsidRPr="00B56B3A">
              <w:rPr>
                <w:color w:val="000000"/>
                <w:sz w:val="16"/>
                <w:szCs w:val="16"/>
              </w:rPr>
              <w:t>0.9887±0.0238</w:t>
            </w:r>
          </w:p>
        </w:tc>
        <w:tc>
          <w:tcPr>
            <w:tcW w:w="1326" w:type="dxa"/>
          </w:tcPr>
          <w:p w14:paraId="7A2E5CE0" w14:textId="77777777" w:rsidR="00F41D3F" w:rsidRPr="00C02193" w:rsidRDefault="00F41D3F" w:rsidP="00EA164A">
            <w:pPr>
              <w:jc w:val="center"/>
              <w:rPr>
                <w:color w:val="000000"/>
                <w:sz w:val="16"/>
                <w:szCs w:val="16"/>
              </w:rPr>
            </w:pPr>
            <w:r w:rsidRPr="00B56B3A">
              <w:rPr>
                <w:color w:val="000000"/>
                <w:sz w:val="16"/>
                <w:szCs w:val="16"/>
              </w:rPr>
              <w:t>0.9798±0.0073</w:t>
            </w:r>
          </w:p>
        </w:tc>
        <w:tc>
          <w:tcPr>
            <w:tcW w:w="1368" w:type="dxa"/>
          </w:tcPr>
          <w:p w14:paraId="5FADEDC4" w14:textId="77777777" w:rsidR="00F41D3F" w:rsidRPr="003D445F" w:rsidRDefault="00F41D3F" w:rsidP="00EA164A">
            <w:pPr>
              <w:jc w:val="center"/>
            </w:pPr>
            <w:r w:rsidRPr="00B56B3A">
              <w:rPr>
                <w:color w:val="000000"/>
                <w:sz w:val="16"/>
                <w:szCs w:val="16"/>
              </w:rPr>
              <w:t>0.9965±0.0019</w:t>
            </w:r>
          </w:p>
        </w:tc>
      </w:tr>
      <w:tr w:rsidR="00F41D3F" w:rsidRPr="003D445F" w14:paraId="685476E6" w14:textId="77777777" w:rsidTr="00AB0BBA">
        <w:trPr>
          <w:jc w:val="center"/>
        </w:trPr>
        <w:tc>
          <w:tcPr>
            <w:tcW w:w="1413" w:type="dxa"/>
          </w:tcPr>
          <w:p w14:paraId="1B09A326" w14:textId="77777777" w:rsidR="00F41D3F" w:rsidRPr="003D445F" w:rsidRDefault="00F41D3F" w:rsidP="00EA164A">
            <w:pPr>
              <w:jc w:val="center"/>
            </w:pPr>
            <w:r w:rsidRPr="00B56B3A">
              <w:rPr>
                <w:color w:val="000000"/>
                <w:sz w:val="16"/>
                <w:szCs w:val="16"/>
              </w:rPr>
              <w:t>KNN</w:t>
            </w:r>
          </w:p>
        </w:tc>
        <w:tc>
          <w:tcPr>
            <w:tcW w:w="1463" w:type="dxa"/>
          </w:tcPr>
          <w:p w14:paraId="5BC4B4B5" w14:textId="77777777" w:rsidR="00F41D3F" w:rsidRPr="003D445F" w:rsidRDefault="00F41D3F" w:rsidP="00EA164A">
            <w:pPr>
              <w:jc w:val="center"/>
            </w:pPr>
            <w:r w:rsidRPr="00B56B3A">
              <w:rPr>
                <w:color w:val="000000"/>
                <w:sz w:val="16"/>
                <w:szCs w:val="16"/>
              </w:rPr>
              <w:t>0.8302±0.0127</w:t>
            </w:r>
          </w:p>
        </w:tc>
        <w:tc>
          <w:tcPr>
            <w:tcW w:w="1514" w:type="dxa"/>
          </w:tcPr>
          <w:p w14:paraId="24555DAB" w14:textId="77777777" w:rsidR="00F41D3F" w:rsidRPr="003D445F" w:rsidRDefault="00F41D3F" w:rsidP="00EA164A">
            <w:pPr>
              <w:jc w:val="center"/>
            </w:pPr>
            <w:r w:rsidRPr="00B56B3A">
              <w:rPr>
                <w:color w:val="000000"/>
                <w:sz w:val="16"/>
                <w:szCs w:val="16"/>
              </w:rPr>
              <w:t>0.8517±0.0324</w:t>
            </w:r>
          </w:p>
        </w:tc>
        <w:tc>
          <w:tcPr>
            <w:tcW w:w="1275" w:type="dxa"/>
          </w:tcPr>
          <w:p w14:paraId="79F741C2" w14:textId="77777777" w:rsidR="00F41D3F" w:rsidRPr="003D445F" w:rsidRDefault="00F41D3F" w:rsidP="00EA164A">
            <w:pPr>
              <w:jc w:val="center"/>
            </w:pPr>
            <w:r w:rsidRPr="00B56B3A">
              <w:rPr>
                <w:color w:val="000000"/>
                <w:sz w:val="16"/>
                <w:szCs w:val="16"/>
              </w:rPr>
              <w:t>0.7028±0.0385</w:t>
            </w:r>
          </w:p>
        </w:tc>
        <w:tc>
          <w:tcPr>
            <w:tcW w:w="1326" w:type="dxa"/>
          </w:tcPr>
          <w:p w14:paraId="1DA2AB1C" w14:textId="77777777" w:rsidR="00F41D3F" w:rsidRPr="00C02193" w:rsidRDefault="00F41D3F" w:rsidP="00EA164A">
            <w:pPr>
              <w:jc w:val="center"/>
              <w:rPr>
                <w:color w:val="000000"/>
                <w:sz w:val="16"/>
                <w:szCs w:val="16"/>
              </w:rPr>
            </w:pPr>
            <w:r w:rsidRPr="00B56B3A">
              <w:rPr>
                <w:color w:val="000000"/>
                <w:sz w:val="16"/>
                <w:szCs w:val="16"/>
              </w:rPr>
              <w:t>0.7704±0.0142</w:t>
            </w:r>
          </w:p>
        </w:tc>
        <w:tc>
          <w:tcPr>
            <w:tcW w:w="1368" w:type="dxa"/>
          </w:tcPr>
          <w:p w14:paraId="048B1FED" w14:textId="77777777" w:rsidR="00F41D3F" w:rsidRPr="003D445F" w:rsidRDefault="00F41D3F" w:rsidP="00EA164A">
            <w:pPr>
              <w:jc w:val="center"/>
            </w:pPr>
            <w:r w:rsidRPr="00B56B3A">
              <w:rPr>
                <w:color w:val="000000"/>
                <w:sz w:val="16"/>
                <w:szCs w:val="16"/>
              </w:rPr>
              <w:t>0.8966±0.0087</w:t>
            </w:r>
          </w:p>
        </w:tc>
      </w:tr>
      <w:tr w:rsidR="00F41D3F" w:rsidRPr="003D445F" w14:paraId="71317F3B" w14:textId="77777777" w:rsidTr="00AB0BBA">
        <w:trPr>
          <w:jc w:val="center"/>
        </w:trPr>
        <w:tc>
          <w:tcPr>
            <w:tcW w:w="1413" w:type="dxa"/>
          </w:tcPr>
          <w:p w14:paraId="0B62516A" w14:textId="77777777" w:rsidR="00F41D3F" w:rsidRPr="00C02193" w:rsidRDefault="00F41D3F" w:rsidP="00EA164A">
            <w:pPr>
              <w:jc w:val="center"/>
              <w:rPr>
                <w:color w:val="000000"/>
                <w:sz w:val="16"/>
                <w:szCs w:val="16"/>
              </w:rPr>
            </w:pPr>
            <w:r w:rsidRPr="00B56B3A">
              <w:rPr>
                <w:color w:val="000000"/>
                <w:sz w:val="16"/>
                <w:szCs w:val="16"/>
              </w:rPr>
              <w:t>Random Forests</w:t>
            </w:r>
          </w:p>
        </w:tc>
        <w:tc>
          <w:tcPr>
            <w:tcW w:w="1463" w:type="dxa"/>
          </w:tcPr>
          <w:p w14:paraId="55DA0CA6" w14:textId="77777777" w:rsidR="00F41D3F" w:rsidRPr="00C02193" w:rsidRDefault="00F41D3F" w:rsidP="00EA164A">
            <w:pPr>
              <w:jc w:val="center"/>
              <w:rPr>
                <w:color w:val="000000"/>
                <w:sz w:val="16"/>
                <w:szCs w:val="16"/>
              </w:rPr>
            </w:pPr>
            <w:r w:rsidRPr="00B56B3A">
              <w:rPr>
                <w:color w:val="000000"/>
                <w:sz w:val="16"/>
                <w:szCs w:val="16"/>
              </w:rPr>
              <w:t>0.9117±0.0105</w:t>
            </w:r>
          </w:p>
        </w:tc>
        <w:tc>
          <w:tcPr>
            <w:tcW w:w="1514" w:type="dxa"/>
          </w:tcPr>
          <w:p w14:paraId="29241E8A" w14:textId="77777777" w:rsidR="00F41D3F" w:rsidRPr="00C02193" w:rsidRDefault="00F41D3F" w:rsidP="00EA164A">
            <w:pPr>
              <w:jc w:val="center"/>
              <w:rPr>
                <w:color w:val="000000"/>
                <w:sz w:val="16"/>
                <w:szCs w:val="16"/>
              </w:rPr>
            </w:pPr>
            <w:r w:rsidRPr="00B56B3A">
              <w:rPr>
                <w:color w:val="000000"/>
                <w:sz w:val="16"/>
                <w:szCs w:val="16"/>
              </w:rPr>
              <w:t>0.8517±0.0324</w:t>
            </w:r>
          </w:p>
        </w:tc>
        <w:tc>
          <w:tcPr>
            <w:tcW w:w="1275" w:type="dxa"/>
          </w:tcPr>
          <w:p w14:paraId="69B44CA0" w14:textId="77777777" w:rsidR="00F41D3F" w:rsidRPr="00C02193" w:rsidRDefault="00F41D3F" w:rsidP="00EA164A">
            <w:pPr>
              <w:jc w:val="center"/>
              <w:rPr>
                <w:color w:val="000000"/>
                <w:sz w:val="16"/>
                <w:szCs w:val="16"/>
              </w:rPr>
            </w:pPr>
            <w:r w:rsidRPr="00B56B3A">
              <w:rPr>
                <w:color w:val="000000"/>
                <w:sz w:val="16"/>
                <w:szCs w:val="16"/>
              </w:rPr>
              <w:t>0.8778±0.0317</w:t>
            </w:r>
          </w:p>
        </w:tc>
        <w:tc>
          <w:tcPr>
            <w:tcW w:w="1326" w:type="dxa"/>
          </w:tcPr>
          <w:p w14:paraId="44EC94AE" w14:textId="77777777" w:rsidR="00F41D3F" w:rsidRPr="00C02193" w:rsidRDefault="00F41D3F" w:rsidP="00EA164A">
            <w:pPr>
              <w:jc w:val="center"/>
              <w:rPr>
                <w:color w:val="000000"/>
                <w:sz w:val="16"/>
                <w:szCs w:val="16"/>
              </w:rPr>
            </w:pPr>
            <w:r w:rsidRPr="00B56B3A">
              <w:rPr>
                <w:color w:val="000000"/>
                <w:sz w:val="16"/>
                <w:szCs w:val="16"/>
              </w:rPr>
              <w:t>0.8673±0.0103</w:t>
            </w:r>
          </w:p>
        </w:tc>
        <w:tc>
          <w:tcPr>
            <w:tcW w:w="1368" w:type="dxa"/>
          </w:tcPr>
          <w:p w14:paraId="4310A908" w14:textId="77777777" w:rsidR="00F41D3F" w:rsidRPr="00C02193" w:rsidRDefault="00F41D3F" w:rsidP="00EA164A">
            <w:pPr>
              <w:jc w:val="center"/>
              <w:rPr>
                <w:color w:val="000000"/>
                <w:sz w:val="16"/>
                <w:szCs w:val="16"/>
              </w:rPr>
            </w:pPr>
            <w:r w:rsidRPr="00B56B3A">
              <w:rPr>
                <w:color w:val="000000"/>
                <w:sz w:val="16"/>
                <w:szCs w:val="16"/>
              </w:rPr>
              <w:t>0.9579±0.0059</w:t>
            </w:r>
          </w:p>
        </w:tc>
      </w:tr>
      <w:tr w:rsidR="00F41D3F" w:rsidRPr="003D445F" w14:paraId="336A8F0C" w14:textId="77777777" w:rsidTr="00AB0BBA">
        <w:trPr>
          <w:jc w:val="center"/>
        </w:trPr>
        <w:tc>
          <w:tcPr>
            <w:tcW w:w="1413" w:type="dxa"/>
          </w:tcPr>
          <w:p w14:paraId="12EAE6C8" w14:textId="77777777" w:rsidR="00F41D3F" w:rsidRPr="003D445F" w:rsidRDefault="00F41D3F" w:rsidP="00EA164A">
            <w:pPr>
              <w:jc w:val="center"/>
            </w:pPr>
            <w:r w:rsidRPr="00B56B3A">
              <w:rPr>
                <w:color w:val="000000"/>
                <w:sz w:val="16"/>
                <w:szCs w:val="16"/>
              </w:rPr>
              <w:t>GBN</w:t>
            </w:r>
          </w:p>
        </w:tc>
        <w:tc>
          <w:tcPr>
            <w:tcW w:w="1463" w:type="dxa"/>
          </w:tcPr>
          <w:p w14:paraId="58A4534F" w14:textId="77777777" w:rsidR="00F41D3F" w:rsidRPr="003D445F" w:rsidRDefault="00F41D3F" w:rsidP="00EA164A">
            <w:pPr>
              <w:jc w:val="center"/>
            </w:pPr>
            <w:r w:rsidRPr="00B56B3A">
              <w:rPr>
                <w:color w:val="000000"/>
                <w:sz w:val="16"/>
                <w:szCs w:val="16"/>
              </w:rPr>
              <w:t>0.8002±0.0129</w:t>
            </w:r>
          </w:p>
        </w:tc>
        <w:tc>
          <w:tcPr>
            <w:tcW w:w="1514" w:type="dxa"/>
          </w:tcPr>
          <w:p w14:paraId="331CD092" w14:textId="77777777" w:rsidR="00F41D3F" w:rsidRPr="003D445F" w:rsidRDefault="00F41D3F" w:rsidP="00EA164A">
            <w:pPr>
              <w:jc w:val="center"/>
            </w:pPr>
            <w:r w:rsidRPr="00B56B3A">
              <w:rPr>
                <w:color w:val="000000"/>
                <w:sz w:val="16"/>
                <w:szCs w:val="16"/>
              </w:rPr>
              <w:t>0.8947±0.0203</w:t>
            </w:r>
          </w:p>
        </w:tc>
        <w:tc>
          <w:tcPr>
            <w:tcW w:w="1275" w:type="dxa"/>
          </w:tcPr>
          <w:p w14:paraId="737A46D4" w14:textId="77777777" w:rsidR="00F41D3F" w:rsidRPr="003D445F" w:rsidRDefault="00F41D3F" w:rsidP="00EA164A">
            <w:pPr>
              <w:jc w:val="center"/>
            </w:pPr>
            <w:r w:rsidRPr="00B56B3A">
              <w:rPr>
                <w:color w:val="000000"/>
                <w:sz w:val="16"/>
                <w:szCs w:val="16"/>
              </w:rPr>
              <w:t>0.7520±0.0362</w:t>
            </w:r>
          </w:p>
        </w:tc>
        <w:tc>
          <w:tcPr>
            <w:tcW w:w="1326" w:type="dxa"/>
          </w:tcPr>
          <w:p w14:paraId="34FC3265" w14:textId="77777777" w:rsidR="00F41D3F" w:rsidRPr="00C02193" w:rsidRDefault="00F41D3F" w:rsidP="00EA164A">
            <w:pPr>
              <w:jc w:val="center"/>
              <w:rPr>
                <w:color w:val="000000"/>
                <w:sz w:val="16"/>
                <w:szCs w:val="16"/>
              </w:rPr>
            </w:pPr>
            <w:r w:rsidRPr="00B56B3A">
              <w:rPr>
                <w:color w:val="000000"/>
                <w:sz w:val="16"/>
                <w:szCs w:val="16"/>
              </w:rPr>
              <w:t>0.8172±0.0124</w:t>
            </w:r>
          </w:p>
        </w:tc>
        <w:tc>
          <w:tcPr>
            <w:tcW w:w="1368" w:type="dxa"/>
          </w:tcPr>
          <w:p w14:paraId="4A261E70" w14:textId="77777777" w:rsidR="00F41D3F" w:rsidRPr="003D445F" w:rsidRDefault="00F41D3F" w:rsidP="00EA164A">
            <w:pPr>
              <w:jc w:val="center"/>
            </w:pPr>
            <w:r w:rsidRPr="00B56B3A">
              <w:rPr>
                <w:color w:val="000000"/>
                <w:sz w:val="16"/>
                <w:szCs w:val="16"/>
              </w:rPr>
              <w:t>0.8742±0.0093</w:t>
            </w:r>
          </w:p>
        </w:tc>
      </w:tr>
    </w:tbl>
    <w:p w14:paraId="19FE8977" w14:textId="77777777" w:rsidR="00F41D3F" w:rsidRPr="00C02193" w:rsidRDefault="00F41D3F" w:rsidP="00F41D3F">
      <w:pPr>
        <w:pStyle w:val="NoSpacing"/>
        <w:rPr>
          <w:rFonts w:ascii="Calibri" w:hAnsi="Calibri"/>
          <w:b/>
          <w:bCs/>
          <w:i/>
          <w:iCs/>
          <w:color w:val="0E2841"/>
          <w:sz w:val="18"/>
          <w:szCs w:val="18"/>
        </w:rPr>
      </w:pPr>
    </w:p>
    <w:p w14:paraId="0C1F9FE2" w14:textId="0AFD57FA" w:rsidR="00F41D3F" w:rsidRDefault="00F41D3F" w:rsidP="00F41D3F">
      <w:pPr>
        <w:pStyle w:val="NoSpacing"/>
      </w:pPr>
      <w:r w:rsidRPr="00F73FB1">
        <w:rPr>
          <w:color w:val="0E2841"/>
        </w:rPr>
        <w:t>To evaluate generalization, the model was compared with a DBN-based approach using two datasets: Dataset</w:t>
      </w:r>
      <w:r w:rsidR="00D75119">
        <w:rPr>
          <w:color w:val="0E2841"/>
        </w:rPr>
        <w:t xml:space="preserve"> </w:t>
      </w:r>
      <w:r w:rsidRPr="00F73FB1">
        <w:rPr>
          <w:color w:val="0E2841"/>
        </w:rPr>
        <w:t>2</w:t>
      </w:r>
      <w:r w:rsidR="00AD0167">
        <w:rPr>
          <w:color w:val="0E2841"/>
        </w:rPr>
        <w:t>,</w:t>
      </w:r>
      <w:r w:rsidRPr="00F73FB1">
        <w:rPr>
          <w:color w:val="0E2841"/>
        </w:rPr>
        <w:t xml:space="preserve"> randomly selected negative samples, </w:t>
      </w:r>
      <w:r w:rsidR="00D75119">
        <w:rPr>
          <w:color w:val="0E2841"/>
        </w:rPr>
        <w:t xml:space="preserve">the </w:t>
      </w:r>
      <w:r w:rsidRPr="00F73FB1">
        <w:rPr>
          <w:color w:val="0E2841"/>
        </w:rPr>
        <w:t xml:space="preserve">same as </w:t>
      </w:r>
      <w:r w:rsidR="00D75119">
        <w:rPr>
          <w:color w:val="0E2841"/>
        </w:rPr>
        <w:t xml:space="preserve">those </w:t>
      </w:r>
      <w:r w:rsidRPr="00F73FB1">
        <w:rPr>
          <w:color w:val="0E2841"/>
        </w:rPr>
        <w:t xml:space="preserve">used in </w:t>
      </w:r>
      <w:proofErr w:type="gramStart"/>
      <w:r w:rsidR="006A7D97">
        <w:rPr>
          <w:color w:val="0E2841"/>
        </w:rPr>
        <w:t xml:space="preserve">the </w:t>
      </w:r>
      <w:r w:rsidR="00D75119">
        <w:rPr>
          <w:color w:val="0E2841"/>
        </w:rPr>
        <w:t>literature</w:t>
      </w:r>
      <w:proofErr w:type="gramEnd"/>
      <w:r w:rsidRPr="00F73FB1">
        <w:rPr>
          <w:color w:val="0E2841"/>
        </w:rPr>
        <w:t>. Dataset</w:t>
      </w:r>
      <w:r w:rsidR="00D75119">
        <w:rPr>
          <w:color w:val="0E2841"/>
        </w:rPr>
        <w:t xml:space="preserve"> </w:t>
      </w:r>
      <w:r w:rsidRPr="00F73FB1">
        <w:rPr>
          <w:color w:val="0E2841"/>
        </w:rPr>
        <w:t xml:space="preserve">3: </w:t>
      </w:r>
      <w:r w:rsidR="00D75119">
        <w:rPr>
          <w:color w:val="0E2841"/>
        </w:rPr>
        <w:t xml:space="preserve">an </w:t>
      </w:r>
      <w:r w:rsidRPr="00F73FB1">
        <w:rPr>
          <w:color w:val="0E2841"/>
        </w:rPr>
        <w:t>equal number of positive and negative samples</w:t>
      </w:r>
      <w:r w:rsidR="006A7D97">
        <w:rPr>
          <w:color w:val="0E2841"/>
        </w:rPr>
        <w:t>,</w:t>
      </w:r>
      <w:r w:rsidR="00D75119">
        <w:t xml:space="preserve"> as shown in </w:t>
      </w:r>
      <w:r w:rsidR="00D75119" w:rsidRPr="00D75119">
        <w:rPr>
          <w:b/>
          <w:bCs/>
        </w:rPr>
        <w:t>Table 4</w:t>
      </w:r>
      <w:r w:rsidR="00F73FB1">
        <w:t>.</w:t>
      </w:r>
    </w:p>
    <w:p w14:paraId="405758F7" w14:textId="77777777" w:rsidR="00BC40B6" w:rsidRDefault="00BC40B6" w:rsidP="00F41D3F">
      <w:pPr>
        <w:pStyle w:val="NoSpacing"/>
      </w:pPr>
    </w:p>
    <w:p w14:paraId="00BB9330" w14:textId="5121C5B8" w:rsidR="0019100D" w:rsidRPr="00C02193" w:rsidRDefault="00BC40B6" w:rsidP="0019100D">
      <w:pPr>
        <w:pStyle w:val="NoSpacing"/>
        <w:jc w:val="center"/>
        <w:rPr>
          <w:kern w:val="0"/>
        </w:rPr>
      </w:pPr>
      <w:r w:rsidRPr="00D75119">
        <w:rPr>
          <w:b/>
          <w:bCs/>
        </w:rPr>
        <w:t>Table 4</w:t>
      </w:r>
      <w:r>
        <w:rPr>
          <w:b/>
          <w:bCs/>
        </w:rPr>
        <w:t>:</w:t>
      </w:r>
      <w:r>
        <w:t xml:space="preserve"> </w:t>
      </w:r>
      <w:r w:rsidR="0019100D" w:rsidRPr="00C02193">
        <w:rPr>
          <w:kern w:val="0"/>
        </w:rPr>
        <w:t>Overall Performance Comparison of DBN and Our Proposed Method on Dataset2 and Dataset3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2"/>
        <w:gridCol w:w="1536"/>
        <w:gridCol w:w="1866"/>
        <w:gridCol w:w="1554"/>
        <w:gridCol w:w="1337"/>
      </w:tblGrid>
      <w:tr w:rsidR="0019100D" w:rsidRPr="003D445F" w14:paraId="3232E140" w14:textId="77777777" w:rsidTr="00AB0BBA">
        <w:trPr>
          <w:jc w:val="center"/>
        </w:trPr>
        <w:tc>
          <w:tcPr>
            <w:tcW w:w="2132" w:type="dxa"/>
          </w:tcPr>
          <w:p w14:paraId="370A3DD4" w14:textId="77777777" w:rsidR="0019100D" w:rsidRPr="00A62DD2" w:rsidRDefault="0019100D" w:rsidP="00EA164A">
            <w:pPr>
              <w:jc w:val="center"/>
              <w:rPr>
                <w:b/>
                <w:bCs/>
              </w:rPr>
            </w:pPr>
            <w:r w:rsidRPr="00B56B3A">
              <w:rPr>
                <w:color w:val="000000"/>
                <w:sz w:val="16"/>
                <w:szCs w:val="16"/>
              </w:rPr>
              <w:t>Methods</w:t>
            </w:r>
          </w:p>
        </w:tc>
        <w:tc>
          <w:tcPr>
            <w:tcW w:w="1536" w:type="dxa"/>
          </w:tcPr>
          <w:p w14:paraId="1EF2B9FF" w14:textId="77777777" w:rsidR="0019100D" w:rsidRPr="00A62DD2" w:rsidRDefault="0019100D" w:rsidP="00EA164A">
            <w:pPr>
              <w:jc w:val="center"/>
              <w:rPr>
                <w:b/>
                <w:bCs/>
              </w:rPr>
            </w:pPr>
            <w:r w:rsidRPr="00B56B3A">
              <w:rPr>
                <w:color w:val="000000"/>
                <w:sz w:val="16"/>
                <w:szCs w:val="16"/>
              </w:rPr>
              <w:t>TPR ±SD</w:t>
            </w:r>
          </w:p>
        </w:tc>
        <w:tc>
          <w:tcPr>
            <w:tcW w:w="1866" w:type="dxa"/>
          </w:tcPr>
          <w:p w14:paraId="60D6319E" w14:textId="77777777" w:rsidR="0019100D" w:rsidRPr="00A62DD2" w:rsidRDefault="0019100D" w:rsidP="00EA164A">
            <w:pPr>
              <w:jc w:val="center"/>
              <w:rPr>
                <w:b/>
                <w:bCs/>
              </w:rPr>
            </w:pPr>
            <w:r w:rsidRPr="00B56B3A">
              <w:rPr>
                <w:color w:val="000000"/>
                <w:sz w:val="16"/>
                <w:szCs w:val="16"/>
              </w:rPr>
              <w:t>TNR ±SD</w:t>
            </w:r>
          </w:p>
        </w:tc>
        <w:tc>
          <w:tcPr>
            <w:tcW w:w="1554" w:type="dxa"/>
          </w:tcPr>
          <w:p w14:paraId="143A6D44" w14:textId="77777777" w:rsidR="0019100D" w:rsidRPr="00A62DD2" w:rsidRDefault="0019100D" w:rsidP="00EA164A">
            <w:pPr>
              <w:jc w:val="center"/>
              <w:rPr>
                <w:b/>
                <w:bCs/>
              </w:rPr>
            </w:pPr>
            <w:r w:rsidRPr="00B56B3A">
              <w:rPr>
                <w:color w:val="000000"/>
                <w:sz w:val="16"/>
                <w:szCs w:val="16"/>
              </w:rPr>
              <w:t>Acc ±SD</w:t>
            </w:r>
          </w:p>
        </w:tc>
        <w:tc>
          <w:tcPr>
            <w:tcW w:w="1337" w:type="dxa"/>
          </w:tcPr>
          <w:p w14:paraId="207E8EA4" w14:textId="77777777" w:rsidR="0019100D" w:rsidRPr="00A62DD2" w:rsidRDefault="0019100D" w:rsidP="00EA164A">
            <w:pPr>
              <w:jc w:val="center"/>
              <w:rPr>
                <w:b/>
                <w:bCs/>
              </w:rPr>
            </w:pPr>
            <w:r w:rsidRPr="00B56B3A">
              <w:rPr>
                <w:color w:val="000000"/>
                <w:sz w:val="16"/>
                <w:szCs w:val="16"/>
              </w:rPr>
              <w:t>AUC ±SD</w:t>
            </w:r>
          </w:p>
        </w:tc>
      </w:tr>
      <w:tr w:rsidR="0019100D" w:rsidRPr="003D445F" w14:paraId="53360769" w14:textId="77777777" w:rsidTr="00AB0BBA">
        <w:trPr>
          <w:jc w:val="center"/>
        </w:trPr>
        <w:tc>
          <w:tcPr>
            <w:tcW w:w="2132" w:type="dxa"/>
          </w:tcPr>
          <w:p w14:paraId="64F82C83" w14:textId="77777777" w:rsidR="0019100D" w:rsidRPr="003D445F" w:rsidRDefault="0019100D" w:rsidP="00EA164A">
            <w:pPr>
              <w:jc w:val="center"/>
            </w:pPr>
            <w:r w:rsidRPr="00B56B3A">
              <w:rPr>
                <w:color w:val="000000"/>
                <w:sz w:val="16"/>
                <w:szCs w:val="16"/>
              </w:rPr>
              <w:t>DBN</w:t>
            </w:r>
          </w:p>
        </w:tc>
        <w:tc>
          <w:tcPr>
            <w:tcW w:w="1536" w:type="dxa"/>
          </w:tcPr>
          <w:p w14:paraId="1FD09CBF" w14:textId="77777777" w:rsidR="0019100D" w:rsidRPr="003D445F" w:rsidRDefault="0019100D" w:rsidP="00EA164A">
            <w:pPr>
              <w:jc w:val="center"/>
            </w:pPr>
            <w:r w:rsidRPr="00B56B3A">
              <w:rPr>
                <w:color w:val="000000"/>
                <w:sz w:val="16"/>
                <w:szCs w:val="16"/>
              </w:rPr>
              <w:t>0.8227±0.0065</w:t>
            </w:r>
          </w:p>
        </w:tc>
        <w:tc>
          <w:tcPr>
            <w:tcW w:w="1866" w:type="dxa"/>
          </w:tcPr>
          <w:p w14:paraId="211A083B" w14:textId="77777777" w:rsidR="0019100D" w:rsidRPr="003D445F" w:rsidRDefault="0019100D" w:rsidP="00EA164A">
            <w:pPr>
              <w:jc w:val="center"/>
            </w:pPr>
            <w:r w:rsidRPr="00B56B3A">
              <w:rPr>
                <w:color w:val="000000"/>
                <w:sz w:val="16"/>
                <w:szCs w:val="16"/>
              </w:rPr>
              <w:t>0.8953±0.0130</w:t>
            </w:r>
          </w:p>
        </w:tc>
        <w:tc>
          <w:tcPr>
            <w:tcW w:w="1554" w:type="dxa"/>
          </w:tcPr>
          <w:p w14:paraId="7EBA85CA" w14:textId="77777777" w:rsidR="0019100D" w:rsidRPr="003D445F" w:rsidRDefault="0019100D" w:rsidP="00EA164A">
            <w:pPr>
              <w:jc w:val="center"/>
            </w:pPr>
            <w:r w:rsidRPr="00B56B3A">
              <w:rPr>
                <w:color w:val="000000"/>
                <w:sz w:val="16"/>
                <w:szCs w:val="16"/>
              </w:rPr>
              <w:t>0.8588±0.0049</w:t>
            </w:r>
          </w:p>
        </w:tc>
        <w:tc>
          <w:tcPr>
            <w:tcW w:w="1337" w:type="dxa"/>
          </w:tcPr>
          <w:p w14:paraId="54AB85BA" w14:textId="77777777" w:rsidR="0019100D" w:rsidRPr="003D445F" w:rsidRDefault="0019100D" w:rsidP="00EA164A">
            <w:pPr>
              <w:jc w:val="center"/>
            </w:pPr>
            <w:r w:rsidRPr="00B56B3A">
              <w:rPr>
                <w:color w:val="000000"/>
                <w:sz w:val="16"/>
                <w:szCs w:val="16"/>
              </w:rPr>
              <w:t>0.9158±0.0059</w:t>
            </w:r>
          </w:p>
        </w:tc>
      </w:tr>
      <w:tr w:rsidR="0019100D" w:rsidRPr="003D445F" w14:paraId="0DDE5653" w14:textId="77777777" w:rsidTr="00AB0BBA">
        <w:trPr>
          <w:jc w:val="center"/>
        </w:trPr>
        <w:tc>
          <w:tcPr>
            <w:tcW w:w="2132" w:type="dxa"/>
          </w:tcPr>
          <w:p w14:paraId="5AC734FD" w14:textId="77777777" w:rsidR="0019100D" w:rsidRPr="003D445F" w:rsidRDefault="0019100D" w:rsidP="00EA164A">
            <w:pPr>
              <w:jc w:val="center"/>
            </w:pPr>
            <w:r w:rsidRPr="00B56B3A">
              <w:rPr>
                <w:color w:val="000000"/>
                <w:sz w:val="16"/>
                <w:szCs w:val="16"/>
              </w:rPr>
              <w:t>Our model (Dataset2)</w:t>
            </w:r>
          </w:p>
        </w:tc>
        <w:tc>
          <w:tcPr>
            <w:tcW w:w="1536" w:type="dxa"/>
          </w:tcPr>
          <w:p w14:paraId="2748B2B1" w14:textId="77777777" w:rsidR="0019100D" w:rsidRPr="003D445F" w:rsidRDefault="0019100D" w:rsidP="00EA164A">
            <w:pPr>
              <w:jc w:val="center"/>
            </w:pPr>
            <w:r w:rsidRPr="00B56B3A">
              <w:rPr>
                <w:color w:val="000000"/>
                <w:sz w:val="16"/>
                <w:szCs w:val="16"/>
              </w:rPr>
              <w:t>0.9194±0.0091</w:t>
            </w:r>
          </w:p>
        </w:tc>
        <w:tc>
          <w:tcPr>
            <w:tcW w:w="1866" w:type="dxa"/>
          </w:tcPr>
          <w:p w14:paraId="2AFBEF8B" w14:textId="77777777" w:rsidR="0019100D" w:rsidRPr="003D445F" w:rsidRDefault="0019100D" w:rsidP="00EA164A">
            <w:pPr>
              <w:jc w:val="center"/>
            </w:pPr>
            <w:r w:rsidRPr="00B56B3A">
              <w:rPr>
                <w:color w:val="000000"/>
                <w:sz w:val="16"/>
                <w:szCs w:val="16"/>
              </w:rPr>
              <w:t>0.9114±0.0196</w:t>
            </w:r>
          </w:p>
        </w:tc>
        <w:tc>
          <w:tcPr>
            <w:tcW w:w="1554" w:type="dxa"/>
          </w:tcPr>
          <w:p w14:paraId="1E2166AA" w14:textId="77777777" w:rsidR="0019100D" w:rsidRPr="003D445F" w:rsidRDefault="0019100D" w:rsidP="00EA164A">
            <w:pPr>
              <w:jc w:val="center"/>
            </w:pPr>
            <w:r w:rsidRPr="00B56B3A">
              <w:rPr>
                <w:color w:val="000000"/>
                <w:sz w:val="16"/>
                <w:szCs w:val="16"/>
              </w:rPr>
              <w:t>0.8814±0.0075</w:t>
            </w:r>
          </w:p>
        </w:tc>
        <w:tc>
          <w:tcPr>
            <w:tcW w:w="1337" w:type="dxa"/>
          </w:tcPr>
          <w:p w14:paraId="026C3FF5" w14:textId="77777777" w:rsidR="0019100D" w:rsidRPr="003D445F" w:rsidRDefault="0019100D" w:rsidP="00EA164A">
            <w:pPr>
              <w:jc w:val="center"/>
            </w:pPr>
            <w:r w:rsidRPr="00B56B3A">
              <w:rPr>
                <w:color w:val="000000"/>
                <w:sz w:val="16"/>
                <w:szCs w:val="16"/>
              </w:rPr>
              <w:t>0.9527±0.0043</w:t>
            </w:r>
          </w:p>
        </w:tc>
      </w:tr>
      <w:tr w:rsidR="0019100D" w:rsidRPr="003D445F" w14:paraId="18D661C5" w14:textId="77777777" w:rsidTr="00AB0BBA">
        <w:trPr>
          <w:jc w:val="center"/>
        </w:trPr>
        <w:tc>
          <w:tcPr>
            <w:tcW w:w="2132" w:type="dxa"/>
          </w:tcPr>
          <w:p w14:paraId="25A26A19" w14:textId="77777777" w:rsidR="0019100D" w:rsidRPr="003D445F" w:rsidRDefault="0019100D" w:rsidP="00EA164A">
            <w:pPr>
              <w:jc w:val="center"/>
            </w:pPr>
            <w:r w:rsidRPr="00B56B3A">
              <w:rPr>
                <w:color w:val="000000"/>
                <w:sz w:val="16"/>
                <w:szCs w:val="16"/>
              </w:rPr>
              <w:t>Our model (Dataset3)</w:t>
            </w:r>
          </w:p>
        </w:tc>
        <w:tc>
          <w:tcPr>
            <w:tcW w:w="1536" w:type="dxa"/>
          </w:tcPr>
          <w:p w14:paraId="62CD178C" w14:textId="77777777" w:rsidR="0019100D" w:rsidRPr="003D445F" w:rsidRDefault="0019100D" w:rsidP="00EA164A">
            <w:pPr>
              <w:jc w:val="center"/>
            </w:pPr>
            <w:r w:rsidRPr="00B56B3A">
              <w:rPr>
                <w:color w:val="000000"/>
                <w:sz w:val="16"/>
                <w:szCs w:val="16"/>
              </w:rPr>
              <w:t>0.9709±0.0067</w:t>
            </w:r>
          </w:p>
        </w:tc>
        <w:tc>
          <w:tcPr>
            <w:tcW w:w="1866" w:type="dxa"/>
          </w:tcPr>
          <w:p w14:paraId="710D4739" w14:textId="77777777" w:rsidR="0019100D" w:rsidRPr="003D445F" w:rsidRDefault="0019100D" w:rsidP="00EA164A">
            <w:pPr>
              <w:jc w:val="center"/>
            </w:pPr>
            <w:r w:rsidRPr="00B56B3A">
              <w:rPr>
                <w:color w:val="000000"/>
                <w:sz w:val="16"/>
                <w:szCs w:val="16"/>
              </w:rPr>
              <w:t>0.9709±0.0067</w:t>
            </w:r>
          </w:p>
        </w:tc>
        <w:tc>
          <w:tcPr>
            <w:tcW w:w="1554" w:type="dxa"/>
          </w:tcPr>
          <w:p w14:paraId="25724F18" w14:textId="77777777" w:rsidR="0019100D" w:rsidRPr="003D445F" w:rsidRDefault="0019100D" w:rsidP="00EA164A">
            <w:pPr>
              <w:jc w:val="center"/>
            </w:pPr>
            <w:r w:rsidRPr="00B56B3A">
              <w:rPr>
                <w:color w:val="000000"/>
                <w:sz w:val="16"/>
                <w:szCs w:val="16"/>
              </w:rPr>
              <w:t>0.9604±0.0032</w:t>
            </w:r>
          </w:p>
        </w:tc>
        <w:tc>
          <w:tcPr>
            <w:tcW w:w="1337" w:type="dxa"/>
          </w:tcPr>
          <w:p w14:paraId="2D510916" w14:textId="77777777" w:rsidR="0019100D" w:rsidRPr="003D445F" w:rsidRDefault="0019100D" w:rsidP="00EA164A">
            <w:pPr>
              <w:jc w:val="center"/>
            </w:pPr>
            <w:r w:rsidRPr="00B56B3A">
              <w:rPr>
                <w:color w:val="000000"/>
                <w:sz w:val="16"/>
                <w:szCs w:val="16"/>
              </w:rPr>
              <w:t>0.9947±0.0021</w:t>
            </w:r>
          </w:p>
        </w:tc>
      </w:tr>
    </w:tbl>
    <w:p w14:paraId="3A9EFF79" w14:textId="77777777" w:rsidR="0019100D" w:rsidRDefault="0019100D" w:rsidP="00F41D3F">
      <w:pPr>
        <w:pStyle w:val="NoSpacing"/>
      </w:pPr>
    </w:p>
    <w:p w14:paraId="29413E0D" w14:textId="394973ED" w:rsidR="003C5603" w:rsidRPr="00776E66" w:rsidRDefault="003C5603" w:rsidP="003C5603">
      <w:pPr>
        <w:spacing w:line="276" w:lineRule="auto"/>
        <w:rPr>
          <w:color w:val="0E2841"/>
        </w:rPr>
      </w:pPr>
      <w:r>
        <w:rPr>
          <w:color w:val="0E2841"/>
        </w:rPr>
        <w:t>B</w:t>
      </w:r>
      <w:r w:rsidR="00F41D3F" w:rsidRPr="00F73FB1">
        <w:rPr>
          <w:color w:val="0E2841"/>
        </w:rPr>
        <w:t xml:space="preserve">y adjusting the parameters. It has been noted that every </w:t>
      </w:r>
      <w:r w:rsidR="00D75119">
        <w:rPr>
          <w:color w:val="0E2841"/>
        </w:rPr>
        <w:t>classifier</w:t>
      </w:r>
      <w:r w:rsidR="00F41D3F" w:rsidRPr="00F73FB1">
        <w:rPr>
          <w:color w:val="0E2841"/>
        </w:rPr>
        <w:t xml:space="preserve"> produced accurate results. Out of the four classifiers, our model performs the best; in particular, it outperforms RF and KNN classifiers in terms of accuracy (6.8% higher than RF and 15% higher than KNN). Furthermore, a more significant evaluation metric that gauges the harmony between precision and sensitivity rates is the F1 score. Despite the small size of the DTIs dataset, our method has the highest F1 score (0.9798) out of the four machine learning techniques, demonstrating that CNN's algorithm outperforms conventional machine learning techniques in inferring drug-target associations. </w:t>
      </w:r>
      <w:proofErr w:type="gramStart"/>
      <w:r w:rsidR="00F41D3F" w:rsidRPr="00F73FB1">
        <w:rPr>
          <w:color w:val="0E2841"/>
        </w:rPr>
        <w:t>In order to</w:t>
      </w:r>
      <w:proofErr w:type="gramEnd"/>
      <w:r w:rsidR="00F41D3F" w:rsidRPr="00F73FB1">
        <w:rPr>
          <w:color w:val="0E2841"/>
        </w:rPr>
        <w:t xml:space="preserve"> supplement the DTI's classification, the deep learning technique is thought to be an efficient means of extracting informative features.</w:t>
      </w:r>
      <w:r w:rsidR="00AB0BBA">
        <w:rPr>
          <w:color w:val="0E2841"/>
        </w:rPr>
        <w:t xml:space="preserve"> </w:t>
      </w:r>
      <w:r w:rsidR="00F41D3F" w:rsidRPr="00F73FB1">
        <w:rPr>
          <w:color w:val="0E2841"/>
        </w:rPr>
        <w:t>However, this methodology offers a means of identifying the relationship between DTIs and is anticipated to enhance the prediction performance of DTIs. The satisfactory performance may be due to the efficient and trustworthy selection of negative instances.</w:t>
      </w:r>
      <w:r>
        <w:rPr>
          <w:color w:val="0E2841"/>
        </w:rPr>
        <w:t xml:space="preserve"> The</w:t>
      </w:r>
      <w:r w:rsidRPr="00776E66">
        <w:rPr>
          <w:color w:val="0E2841"/>
        </w:rPr>
        <w:t xml:space="preserve"> matrices serve as inputs to a convolutional neural network (CNN) architecture. A majority voting ensemble of multiple predictors yields the final interaction predictions</w:t>
      </w:r>
      <w:r>
        <w:rPr>
          <w:color w:val="0E2841"/>
        </w:rPr>
        <w:t xml:space="preserve"> as shown in </w:t>
      </w:r>
      <w:r w:rsidRPr="00AD0167">
        <w:rPr>
          <w:b/>
          <w:bCs/>
          <w:color w:val="0E2841"/>
        </w:rPr>
        <w:t>Figure 1</w:t>
      </w:r>
      <w:r w:rsidRPr="00776E66">
        <w:rPr>
          <w:color w:val="0E2841"/>
        </w:rPr>
        <w:t>.</w:t>
      </w:r>
    </w:p>
    <w:p w14:paraId="46F6362A" w14:textId="77777777" w:rsidR="003C5603" w:rsidRDefault="003C5603" w:rsidP="003C5603">
      <w:pPr>
        <w:spacing w:line="276" w:lineRule="auto"/>
        <w:rPr>
          <w:color w:val="0E2841"/>
        </w:rPr>
      </w:pPr>
    </w:p>
    <w:p w14:paraId="6E88C0FF" w14:textId="347E7DFA" w:rsidR="003C5603" w:rsidRDefault="003C5603" w:rsidP="003C5603">
      <w:pPr>
        <w:spacing w:line="276" w:lineRule="auto"/>
        <w:rPr>
          <w:color w:val="0E2841"/>
        </w:rPr>
      </w:pPr>
      <w:r>
        <w:rPr>
          <w:noProof/>
        </w:rPr>
        <w:drawing>
          <wp:anchor distT="0" distB="0" distL="114300" distR="114300" simplePos="0" relativeHeight="251720704" behindDoc="0" locked="0" layoutInCell="1" allowOverlap="1" wp14:anchorId="44ABEE01" wp14:editId="13268828">
            <wp:simplePos x="0" y="0"/>
            <wp:positionH relativeFrom="column">
              <wp:posOffset>971550</wp:posOffset>
            </wp:positionH>
            <wp:positionV relativeFrom="paragraph">
              <wp:posOffset>6985</wp:posOffset>
            </wp:positionV>
            <wp:extent cx="4019550" cy="1831975"/>
            <wp:effectExtent l="0" t="0" r="0" b="0"/>
            <wp:wrapSquare wrapText="bothSides"/>
            <wp:docPr id="521685582" name="صورة 57" descr="C:\Users\my pc\Downloads\page_4_img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 descr="C:\Users\my pc\Downloads\page_4_img_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19550" cy="1831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60EB61" w14:textId="77777777" w:rsidR="003C5603" w:rsidRDefault="003C5603" w:rsidP="003C5603">
      <w:pPr>
        <w:spacing w:line="276" w:lineRule="auto"/>
        <w:rPr>
          <w:color w:val="0E2841"/>
        </w:rPr>
      </w:pPr>
    </w:p>
    <w:p w14:paraId="14329BB8" w14:textId="40205C37" w:rsidR="003C5603" w:rsidRDefault="003C5603" w:rsidP="003C5603">
      <w:pPr>
        <w:spacing w:line="276" w:lineRule="auto"/>
        <w:rPr>
          <w:color w:val="0E2841"/>
        </w:rPr>
      </w:pPr>
    </w:p>
    <w:p w14:paraId="748C8D26" w14:textId="77777777" w:rsidR="003C5603" w:rsidRDefault="003C5603" w:rsidP="003C5603">
      <w:pPr>
        <w:pStyle w:val="RSCB04AHeadingSection"/>
        <w:spacing w:before="0" w:line="276" w:lineRule="auto"/>
        <w:jc w:val="center"/>
        <w:rPr>
          <w:bCs/>
          <w:spacing w:val="-1"/>
          <w:sz w:val="20"/>
          <w:szCs w:val="20"/>
          <w:lang w:eastAsia="x-none"/>
        </w:rPr>
      </w:pPr>
      <w:r w:rsidRPr="00675D51">
        <w:rPr>
          <w:bCs/>
          <w:spacing w:val="-1"/>
          <w:sz w:val="20"/>
          <w:szCs w:val="20"/>
          <w:lang w:eastAsia="x-none"/>
        </w:rPr>
        <w:t xml:space="preserve"> </w:t>
      </w:r>
    </w:p>
    <w:p w14:paraId="4F0FEA8F" w14:textId="77777777" w:rsidR="003C5603" w:rsidRDefault="003C5603" w:rsidP="003C5603">
      <w:pPr>
        <w:pStyle w:val="RSCB04AHeadingSection"/>
        <w:spacing w:before="0" w:line="276" w:lineRule="auto"/>
        <w:jc w:val="center"/>
      </w:pPr>
    </w:p>
    <w:p w14:paraId="30A63E40" w14:textId="77777777" w:rsidR="003C5603" w:rsidRDefault="003C5603" w:rsidP="003C5603">
      <w:pPr>
        <w:pStyle w:val="RSCB04AHeadingSection"/>
        <w:spacing w:before="0" w:line="276" w:lineRule="auto"/>
        <w:jc w:val="center"/>
      </w:pPr>
    </w:p>
    <w:p w14:paraId="74AEEFF8" w14:textId="77777777" w:rsidR="003C5603" w:rsidRDefault="003C5603" w:rsidP="003C5603">
      <w:pPr>
        <w:pStyle w:val="RSCB04AHeadingSection"/>
        <w:spacing w:before="0" w:line="276" w:lineRule="auto"/>
        <w:jc w:val="center"/>
      </w:pPr>
    </w:p>
    <w:p w14:paraId="7638EB4F" w14:textId="77777777" w:rsidR="003C5603" w:rsidRDefault="003C5603" w:rsidP="003C5603">
      <w:pPr>
        <w:pStyle w:val="RSCB04AHeadingSection"/>
        <w:spacing w:before="0" w:line="276" w:lineRule="auto"/>
        <w:jc w:val="center"/>
      </w:pPr>
    </w:p>
    <w:p w14:paraId="336B9EA4" w14:textId="77777777" w:rsidR="003C5603" w:rsidRDefault="003C5603" w:rsidP="003C5603">
      <w:pPr>
        <w:pStyle w:val="RSCB04AHeadingSection"/>
        <w:spacing w:before="0" w:line="276" w:lineRule="auto"/>
        <w:rPr>
          <w:rFonts w:ascii="Times New Roman" w:eastAsia="Times New Roman" w:hAnsi="Times New Roman"/>
          <w:bCs/>
          <w:kern w:val="14"/>
          <w:sz w:val="20"/>
          <w:szCs w:val="20"/>
          <w:lang w:val="en-US"/>
        </w:rPr>
      </w:pPr>
    </w:p>
    <w:p w14:paraId="514823BB" w14:textId="6A6598E0" w:rsidR="003C5603" w:rsidRPr="008500BE" w:rsidRDefault="003C5603" w:rsidP="003C5603">
      <w:pPr>
        <w:pStyle w:val="RSCB04AHeadingSection"/>
        <w:spacing w:before="0" w:line="276" w:lineRule="auto"/>
        <w:rPr>
          <w:rFonts w:ascii="Times New Roman" w:eastAsia="Times New Roman" w:hAnsi="Times New Roman"/>
          <w:b w:val="0"/>
          <w:kern w:val="14"/>
          <w:sz w:val="20"/>
          <w:szCs w:val="20"/>
          <w:lang w:val="en-US"/>
        </w:rPr>
      </w:pPr>
      <w:r>
        <w:rPr>
          <w:rFonts w:ascii="Times New Roman" w:eastAsia="Times New Roman" w:hAnsi="Times New Roman"/>
          <w:bCs/>
          <w:kern w:val="14"/>
          <w:sz w:val="20"/>
          <w:szCs w:val="20"/>
          <w:lang w:val="en-US"/>
        </w:rPr>
        <w:t xml:space="preserve">                                     </w:t>
      </w:r>
      <w:r w:rsidRPr="00AD0167">
        <w:rPr>
          <w:rFonts w:ascii="Times New Roman" w:eastAsia="Times New Roman" w:hAnsi="Times New Roman"/>
          <w:bCs/>
          <w:kern w:val="14"/>
          <w:sz w:val="20"/>
          <w:szCs w:val="20"/>
          <w:lang w:val="en-US"/>
        </w:rPr>
        <w:t>Figure 1</w:t>
      </w:r>
      <w:r>
        <w:rPr>
          <w:rFonts w:ascii="Times New Roman" w:eastAsia="Times New Roman" w:hAnsi="Times New Roman"/>
          <w:b w:val="0"/>
          <w:kern w:val="14"/>
          <w:sz w:val="20"/>
          <w:szCs w:val="20"/>
          <w:lang w:val="en-US"/>
        </w:rPr>
        <w:t>.</w:t>
      </w:r>
      <w:r w:rsidRPr="00AD0167">
        <w:rPr>
          <w:rFonts w:ascii="Times New Roman" w:eastAsia="Times New Roman" w:hAnsi="Times New Roman"/>
          <w:b w:val="0"/>
          <w:kern w:val="14"/>
          <w:sz w:val="20"/>
          <w:szCs w:val="20"/>
          <w:lang w:val="en-US"/>
        </w:rPr>
        <w:t xml:space="preserve"> </w:t>
      </w:r>
      <w:r w:rsidRPr="008500BE">
        <w:rPr>
          <w:rFonts w:ascii="Times New Roman" w:eastAsia="Times New Roman" w:hAnsi="Times New Roman"/>
          <w:b w:val="0"/>
          <w:kern w:val="14"/>
          <w:sz w:val="20"/>
          <w:szCs w:val="20"/>
          <w:lang w:val="en-US"/>
        </w:rPr>
        <w:t xml:space="preserve">ROC curves of our method on both </w:t>
      </w:r>
      <w:r>
        <w:rPr>
          <w:rFonts w:ascii="Times New Roman" w:eastAsia="Times New Roman" w:hAnsi="Times New Roman"/>
          <w:b w:val="0"/>
          <w:kern w:val="14"/>
          <w:sz w:val="20"/>
          <w:szCs w:val="20"/>
          <w:lang w:val="en-US"/>
        </w:rPr>
        <w:t xml:space="preserve">the </w:t>
      </w:r>
      <w:r w:rsidRPr="008500BE">
        <w:rPr>
          <w:rFonts w:ascii="Times New Roman" w:eastAsia="Times New Roman" w:hAnsi="Times New Roman"/>
          <w:b w:val="0"/>
          <w:kern w:val="14"/>
          <w:sz w:val="20"/>
          <w:szCs w:val="20"/>
          <w:lang w:val="en-US"/>
        </w:rPr>
        <w:t>validation set and test set.</w:t>
      </w:r>
    </w:p>
    <w:p w14:paraId="278F93ED" w14:textId="77777777" w:rsidR="003C5603" w:rsidRDefault="003C5603" w:rsidP="003C5603">
      <w:pPr>
        <w:spacing w:line="276" w:lineRule="auto"/>
        <w:rPr>
          <w:color w:val="0E2841"/>
        </w:rPr>
      </w:pPr>
      <w:r w:rsidRPr="00776E66">
        <w:rPr>
          <w:color w:val="0E2841"/>
        </w:rPr>
        <w:t>We evaluated our model on several benchmark datasets, where it consistently outperformed current state-of-the-art methods.</w:t>
      </w:r>
    </w:p>
    <w:p w14:paraId="3F219EAF" w14:textId="57B3CB6A" w:rsidR="00F73FB1" w:rsidRPr="003C5603" w:rsidRDefault="00F73FB1" w:rsidP="003C5603">
      <w:pPr>
        <w:spacing w:line="276" w:lineRule="auto"/>
        <w:rPr>
          <w:color w:val="0E2841"/>
        </w:rPr>
      </w:pPr>
      <w:r w:rsidRPr="00D75119">
        <w:rPr>
          <w:b/>
          <w:bCs/>
          <w:color w:val="0E2841"/>
        </w:rPr>
        <w:t>Deep-Belief Network Comparison</w:t>
      </w:r>
    </w:p>
    <w:p w14:paraId="45EE4FB1" w14:textId="5C32CBE3" w:rsidR="00F41D3F" w:rsidRDefault="00F41D3F" w:rsidP="00F73FB1">
      <w:pPr>
        <w:pStyle w:val="NoSpacing"/>
        <w:rPr>
          <w:color w:val="0E2841"/>
        </w:rPr>
      </w:pPr>
      <w:r w:rsidRPr="00F73FB1">
        <w:rPr>
          <w:color w:val="0E2841"/>
        </w:rPr>
        <w:t xml:space="preserve">To further evaluate our model's capacity for generalization, an external validation dataset that is non-redundant with the training dataset and obtained from another source is then tested. Deep learning-based methods are currently being used extensively in various biological domains to identify drug-target relationships. Convolutional neural networks were less frequently utilized in the categorization of biological data, but </w:t>
      </w:r>
      <w:proofErr w:type="gramStart"/>
      <w:r w:rsidRPr="00F73FB1">
        <w:rPr>
          <w:color w:val="0E2841"/>
        </w:rPr>
        <w:t>the majority of</w:t>
      </w:r>
      <w:proofErr w:type="gramEnd"/>
      <w:r w:rsidRPr="00F73FB1">
        <w:rPr>
          <w:color w:val="0E2841"/>
        </w:rPr>
        <w:t xml:space="preserve"> studies concentrated on deep-belief networks, which were proposed by Hinton et al. [23], [24]. Another type of deep learning technique is DBN, which is greedily </w:t>
      </w:r>
      <w:r w:rsidR="00D75119">
        <w:rPr>
          <w:color w:val="0E2841"/>
        </w:rPr>
        <w:t>trained</w:t>
      </w:r>
      <w:r w:rsidRPr="00F73FB1">
        <w:rPr>
          <w:color w:val="0E2841"/>
        </w:rPr>
        <w:t xml:space="preserve"> and consists of many </w:t>
      </w:r>
      <w:r w:rsidR="00D75119">
        <w:rPr>
          <w:color w:val="0E2841"/>
        </w:rPr>
        <w:t>stacked</w:t>
      </w:r>
      <w:r w:rsidRPr="00F73FB1">
        <w:rPr>
          <w:color w:val="0E2841"/>
        </w:rPr>
        <w:t xml:space="preserve"> RBMs. A greedy layer-wise unsupervised training process and a supervised fine-tuning process are the two successive processes that make up this model. To infer drug-target relationships in literature, a DBN-based algorithm framework called Deep DTIs was created [20]. However, random selection was utilized to obtain negative instances of the dataset required to train Deep DTI's model, which other efforts would not be able to repeat. The experiments of our work randomly picked the same </w:t>
      </w:r>
      <w:r w:rsidR="00D75119">
        <w:rPr>
          <w:color w:val="0E2841"/>
        </w:rPr>
        <w:t>number</w:t>
      </w:r>
      <w:r w:rsidRPr="00F73FB1">
        <w:rPr>
          <w:color w:val="0E2841"/>
        </w:rPr>
        <w:t xml:space="preserve"> of negative cases as </w:t>
      </w:r>
      <w:r w:rsidR="00D75119">
        <w:rPr>
          <w:color w:val="0E2841"/>
        </w:rPr>
        <w:t xml:space="preserve">the </w:t>
      </w:r>
      <w:r w:rsidRPr="00F73FB1">
        <w:rPr>
          <w:color w:val="0E2841"/>
        </w:rPr>
        <w:t xml:space="preserve">literature [20], known as Dataset2, </w:t>
      </w:r>
      <w:proofErr w:type="gramStart"/>
      <w:r w:rsidRPr="00F73FB1">
        <w:rPr>
          <w:color w:val="0E2841"/>
        </w:rPr>
        <w:t>in order to</w:t>
      </w:r>
      <w:proofErr w:type="gramEnd"/>
      <w:r w:rsidRPr="00F73FB1">
        <w:rPr>
          <w:color w:val="0E2841"/>
        </w:rPr>
        <w:t xml:space="preserve"> ensure a fair comparison. </w:t>
      </w:r>
      <w:proofErr w:type="gramStart"/>
      <w:r w:rsidRPr="00F73FB1">
        <w:rPr>
          <w:color w:val="0E2841"/>
        </w:rPr>
        <w:t>In order to</w:t>
      </w:r>
      <w:proofErr w:type="gramEnd"/>
      <w:r w:rsidRPr="00F73FB1">
        <w:rPr>
          <w:color w:val="0E2841"/>
        </w:rPr>
        <w:t xml:space="preserve"> create Dataset 3, we also chose negative examples in equal numbers to the positive examples. Our model's performance on Dataset 2 yielded accuracy and AUC of 0.8814 and 0.9527, as indicated in </w:t>
      </w:r>
      <w:r w:rsidRPr="000F7D3D">
        <w:rPr>
          <w:b/>
          <w:bCs/>
          <w:color w:val="0E2841"/>
        </w:rPr>
        <w:t>Table 5</w:t>
      </w:r>
      <w:r w:rsidRPr="00F73FB1">
        <w:rPr>
          <w:color w:val="0E2841"/>
        </w:rPr>
        <w:t xml:space="preserve">. which, respectively, are 2.26 and 3.69 percent greater than the baseline approach. In the </w:t>
      </w:r>
      <w:r w:rsidR="00D75119">
        <w:rPr>
          <w:color w:val="0E2841"/>
        </w:rPr>
        <w:t>meantime</w:t>
      </w:r>
      <w:r w:rsidRPr="00F73FB1">
        <w:rPr>
          <w:color w:val="0E2841"/>
        </w:rPr>
        <w:t xml:space="preserve">, selecting negative examples from Dataset 3 instead of selecting them at random significantly improves prediction performance in DTIs. The enhancement of our model's performance further </w:t>
      </w:r>
      <w:r w:rsidR="00D75119">
        <w:rPr>
          <w:color w:val="0E2841"/>
        </w:rPr>
        <w:t>shows</w:t>
      </w:r>
      <w:r w:rsidRPr="00F73FB1">
        <w:rPr>
          <w:color w:val="0E2841"/>
        </w:rPr>
        <w:t xml:space="preserve"> that it could work with various DTI dataset resources.</w:t>
      </w:r>
    </w:p>
    <w:p w14:paraId="0DB0BBA9" w14:textId="77777777" w:rsidR="00BC40B6" w:rsidRPr="00F73FB1" w:rsidRDefault="00BC40B6" w:rsidP="00F73FB1">
      <w:pPr>
        <w:pStyle w:val="NoSpacing"/>
        <w:rPr>
          <w:color w:val="0E2841"/>
        </w:rPr>
      </w:pPr>
    </w:p>
    <w:p w14:paraId="62740C52" w14:textId="77777777" w:rsidR="00F41D3F" w:rsidRDefault="00F41D3F" w:rsidP="00E47BEE">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E47BEE">
        <w:rPr>
          <w:rFonts w:asciiTheme="majorBidi" w:eastAsia="Times New Roman" w:hAnsiTheme="majorBidi"/>
          <w:b/>
          <w:bCs/>
          <w:smallCaps/>
          <w:color w:val="000078"/>
          <w:spacing w:val="-2"/>
          <w:sz w:val="28"/>
          <w:szCs w:val="28"/>
        </w:rPr>
        <w:t xml:space="preserve">Discussion </w:t>
      </w:r>
    </w:p>
    <w:p w14:paraId="6B7FA8D3" w14:textId="77777777" w:rsidR="00E47BEE" w:rsidRPr="00E47BEE" w:rsidRDefault="00E47BEE" w:rsidP="00E47BEE">
      <w:pPr>
        <w:rPr>
          <w:rtl/>
          <w:lang w:bidi="ar-EG"/>
        </w:rPr>
      </w:pPr>
    </w:p>
    <w:p w14:paraId="19098985"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Hyper-Parameter Adjustment</w:t>
      </w:r>
    </w:p>
    <w:p w14:paraId="545AA1AA" w14:textId="77777777" w:rsidR="00F41D3F" w:rsidRPr="00F41D3F" w:rsidRDefault="00F41D3F" w:rsidP="00F41D3F"/>
    <w:p w14:paraId="1DED8417" w14:textId="2287427C" w:rsidR="00F41D3F" w:rsidRPr="00F73FB1" w:rsidRDefault="00F41D3F" w:rsidP="00F41D3F">
      <w:pPr>
        <w:pStyle w:val="NoSpacing"/>
        <w:rPr>
          <w:color w:val="0E2841"/>
        </w:rPr>
      </w:pPr>
      <w:r w:rsidRPr="00F73FB1">
        <w:rPr>
          <w:color w:val="0E2841"/>
        </w:rPr>
        <w:t xml:space="preserve">The three </w:t>
      </w:r>
      <w:r w:rsidR="00D75119">
        <w:rPr>
          <w:color w:val="0E2841"/>
        </w:rPr>
        <w:t>hyperparameters</w:t>
      </w:r>
      <w:r w:rsidRPr="00F73FB1">
        <w:rPr>
          <w:color w:val="0E2841"/>
        </w:rPr>
        <w:t xml:space="preserve"> of the suggested </w:t>
      </w:r>
      <w:r w:rsidR="00D75119">
        <w:rPr>
          <w:color w:val="0E2841"/>
        </w:rPr>
        <w:t>CNN</w:t>
      </w:r>
      <w:r w:rsidRPr="00F73FB1">
        <w:rPr>
          <w:color w:val="0E2841"/>
        </w:rPr>
        <w:t xml:space="preserve"> </w:t>
      </w:r>
      <w:r w:rsidR="006A7D97" w:rsidRPr="00F73FB1">
        <w:rPr>
          <w:color w:val="0E2841"/>
        </w:rPr>
        <w:t xml:space="preserve">model, </w:t>
      </w:r>
      <w:r w:rsidRPr="00F73FB1">
        <w:rPr>
          <w:color w:val="0E2841"/>
        </w:rPr>
        <w:t xml:space="preserve">the batch normalization layer, </w:t>
      </w:r>
      <w:r w:rsidR="0090445B">
        <w:rPr>
          <w:color w:val="0E2841"/>
        </w:rPr>
        <w:t xml:space="preserve">the </w:t>
      </w:r>
      <w:r w:rsidRPr="00F73FB1">
        <w:rPr>
          <w:color w:val="0E2841"/>
        </w:rPr>
        <w:t xml:space="preserve">learning rate, and </w:t>
      </w:r>
      <w:r w:rsidR="000F7D3D">
        <w:rPr>
          <w:color w:val="0E2841"/>
        </w:rPr>
        <w:t xml:space="preserve">the </w:t>
      </w:r>
      <w:r w:rsidRPr="00F73FB1">
        <w:rPr>
          <w:color w:val="0E2841"/>
        </w:rPr>
        <w:t>neural network topology</w:t>
      </w:r>
      <w:r w:rsidR="00D75119">
        <w:rPr>
          <w:color w:val="0E2841"/>
        </w:rPr>
        <w:t xml:space="preserve"> </w:t>
      </w:r>
      <w:r w:rsidRPr="00F73FB1">
        <w:rPr>
          <w:color w:val="0E2841"/>
        </w:rPr>
        <w:t>were the primary emphasis of this section. To investigate the ideal parameters, we only changed one hyperparameter while fixing the others.</w:t>
      </w:r>
    </w:p>
    <w:p w14:paraId="3BF138DA" w14:textId="77777777" w:rsidR="00F41D3F" w:rsidRPr="00476916" w:rsidRDefault="00F41D3F" w:rsidP="00F41D3F">
      <w:pPr>
        <w:pStyle w:val="NoSpacing"/>
      </w:pPr>
    </w:p>
    <w:p w14:paraId="301EDC83"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Neural Networks Topology</w:t>
      </w:r>
    </w:p>
    <w:p w14:paraId="7AE3D61B" w14:textId="77777777" w:rsidR="00F41D3F" w:rsidRDefault="00F41D3F" w:rsidP="00F41D3F">
      <w:pPr>
        <w:pStyle w:val="NoSpacing"/>
      </w:pPr>
    </w:p>
    <w:p w14:paraId="3B50F9E6" w14:textId="613E12AA" w:rsidR="00F73FB1" w:rsidRPr="00BC40B6" w:rsidRDefault="00F41D3F" w:rsidP="00BC40B6">
      <w:pPr>
        <w:pStyle w:val="NoSpacing"/>
        <w:rPr>
          <w:color w:val="0E2841"/>
        </w:rPr>
      </w:pPr>
      <w:r w:rsidRPr="00F73FB1">
        <w:rPr>
          <w:color w:val="0E2841"/>
        </w:rPr>
        <w:t xml:space="preserve">Deeper CNNs perform better than lower CNNs because deeper neural networks </w:t>
      </w:r>
      <w:proofErr w:type="gramStart"/>
      <w:r w:rsidRPr="00F73FB1">
        <w:rPr>
          <w:color w:val="0E2841"/>
        </w:rPr>
        <w:t>are able to</w:t>
      </w:r>
      <w:proofErr w:type="gramEnd"/>
      <w:r w:rsidRPr="00F73FB1">
        <w:rPr>
          <w:color w:val="0E2841"/>
        </w:rPr>
        <w:t xml:space="preserve"> extract more valuable information. But </w:t>
      </w:r>
      <w:proofErr w:type="gramStart"/>
      <w:r w:rsidRPr="00F73FB1">
        <w:rPr>
          <w:color w:val="0E2841"/>
        </w:rPr>
        <w:t>in order to</w:t>
      </w:r>
      <w:proofErr w:type="gramEnd"/>
      <w:r w:rsidRPr="00F73FB1">
        <w:rPr>
          <w:color w:val="0E2841"/>
        </w:rPr>
        <w:t xml:space="preserve"> train, deep CNNs need a lot of parameters, which takes more time and equipment. Deeper neural networks improve accuracy even more than the baseline does. On the training dataset, the topology of the CNNs was contrasted with that of LeNet 5. LeNet-5 did, in fact, perform marginally worse than our model, obtaining an Acc of 0.9654, a Sen of 0.9536, a Pre of 0.9766, an F1 of 0.9650, and an AUC of 0.9643. With one additional convolutional layer and one additional pooling layer, our model's accuracy is 0.980, demonstrating that a model with a high number of convolutional layers may extract more valuable information, making it more resilient and effective.</w:t>
      </w:r>
    </w:p>
    <w:p w14:paraId="7A4721A1" w14:textId="77EC0CFE" w:rsidR="00F73FB1" w:rsidRDefault="00F73FB1" w:rsidP="00BC40B6">
      <w:pPr>
        <w:pStyle w:val="NoSpacing"/>
        <w:rPr>
          <w:color w:val="0E2841"/>
        </w:rPr>
      </w:pPr>
      <w:r w:rsidRPr="00F73FB1">
        <w:rPr>
          <w:color w:val="0E2841"/>
        </w:rPr>
        <w:t xml:space="preserve">Accuracy and convergence are strongly impacted by </w:t>
      </w:r>
      <w:r w:rsidR="00D75119">
        <w:rPr>
          <w:color w:val="0E2841"/>
        </w:rPr>
        <w:t xml:space="preserve">the </w:t>
      </w:r>
      <w:r w:rsidRPr="00F73FB1">
        <w:rPr>
          <w:color w:val="0E2841"/>
        </w:rPr>
        <w:t>learning rate:</w:t>
      </w:r>
    </w:p>
    <w:p w14:paraId="4992BC80" w14:textId="77777777" w:rsidR="00D75119" w:rsidRPr="00F73FB1" w:rsidRDefault="00D75119" w:rsidP="00BC40B6">
      <w:pPr>
        <w:pStyle w:val="NoSpacing"/>
        <w:rPr>
          <w:color w:val="0E2841"/>
        </w:rPr>
      </w:pPr>
    </w:p>
    <w:p w14:paraId="13FF9E81" w14:textId="77777777" w:rsidR="00D75119" w:rsidRDefault="00F73FB1" w:rsidP="00D75119">
      <w:pPr>
        <w:pStyle w:val="NoSpacing"/>
        <w:numPr>
          <w:ilvl w:val="0"/>
          <w:numId w:val="10"/>
        </w:numPr>
        <w:rPr>
          <w:color w:val="0E2841"/>
        </w:rPr>
      </w:pPr>
      <w:r w:rsidRPr="00F73FB1">
        <w:rPr>
          <w:color w:val="0E2841"/>
        </w:rPr>
        <w:t xml:space="preserve">Informative features are not learned </w:t>
      </w:r>
      <w:proofErr w:type="gramStart"/>
      <w:r w:rsidRPr="00F73FB1">
        <w:rPr>
          <w:color w:val="0E2841"/>
        </w:rPr>
        <w:t>by</w:t>
      </w:r>
      <w:proofErr w:type="gramEnd"/>
      <w:r w:rsidRPr="00F73FB1">
        <w:rPr>
          <w:color w:val="0E2841"/>
        </w:rPr>
        <w:t xml:space="preserve"> a high learning rate (e.g., 0.01).</w:t>
      </w:r>
      <w:r w:rsidR="00D75119">
        <w:rPr>
          <w:color w:val="0E2841"/>
        </w:rPr>
        <w:t xml:space="preserve"> </w:t>
      </w:r>
    </w:p>
    <w:p w14:paraId="063FBA85" w14:textId="77777777" w:rsidR="00D75119" w:rsidRDefault="00F73FB1" w:rsidP="00D75119">
      <w:pPr>
        <w:pStyle w:val="NoSpacing"/>
        <w:numPr>
          <w:ilvl w:val="0"/>
          <w:numId w:val="10"/>
        </w:numPr>
        <w:rPr>
          <w:color w:val="0E2841"/>
        </w:rPr>
      </w:pPr>
      <w:r w:rsidRPr="00F73FB1">
        <w:rPr>
          <w:color w:val="0E2841"/>
        </w:rPr>
        <w:t>The optimal performance is achieved at a low learning rate (1e-4).</w:t>
      </w:r>
      <w:r w:rsidR="00D75119">
        <w:rPr>
          <w:color w:val="0E2841"/>
        </w:rPr>
        <w:t xml:space="preserve"> </w:t>
      </w:r>
    </w:p>
    <w:p w14:paraId="4EA27B45" w14:textId="192DD619" w:rsidR="00D75119" w:rsidRPr="009472DD" w:rsidRDefault="00F73FB1" w:rsidP="009472DD">
      <w:pPr>
        <w:pStyle w:val="NoSpacing"/>
        <w:numPr>
          <w:ilvl w:val="0"/>
          <w:numId w:val="10"/>
        </w:numPr>
        <w:rPr>
          <w:color w:val="0E2841"/>
        </w:rPr>
      </w:pPr>
      <w:r w:rsidRPr="00F73FB1">
        <w:rPr>
          <w:color w:val="0E2841"/>
        </w:rPr>
        <w:t xml:space="preserve">The performance of various learning rates is shown in </w:t>
      </w:r>
      <w:r w:rsidRPr="00D75119">
        <w:rPr>
          <w:b/>
          <w:bCs/>
          <w:color w:val="0E2841"/>
        </w:rPr>
        <w:t>Table 5</w:t>
      </w:r>
      <w:r w:rsidRPr="00F73FB1">
        <w:rPr>
          <w:color w:val="0E2841"/>
        </w:rPr>
        <w:t>.</w:t>
      </w:r>
    </w:p>
    <w:p w14:paraId="66CB635B" w14:textId="2C8FCDD0" w:rsidR="00F41D3F" w:rsidRPr="00476916" w:rsidRDefault="00F41D3F" w:rsidP="00F41D3F">
      <w:pPr>
        <w:pStyle w:val="tablehead"/>
        <w:numPr>
          <w:ilvl w:val="0"/>
          <w:numId w:val="0"/>
        </w:numPr>
        <w:rPr>
          <w:rFonts w:eastAsia="Times New Roman"/>
          <w:smallCaps w:val="0"/>
          <w:noProof w:val="0"/>
          <w:sz w:val="20"/>
          <w:szCs w:val="20"/>
        </w:rPr>
      </w:pPr>
      <w:r w:rsidRPr="0059449E">
        <w:rPr>
          <w:rFonts w:eastAsia="Times New Roman"/>
          <w:b/>
          <w:bCs/>
          <w:smallCaps w:val="0"/>
          <w:noProof w:val="0"/>
          <w:kern w:val="14"/>
          <w:sz w:val="20"/>
          <w:szCs w:val="20"/>
        </w:rPr>
        <w:t xml:space="preserve">Tab. </w:t>
      </w:r>
      <w:r>
        <w:rPr>
          <w:rFonts w:eastAsia="Times New Roman"/>
          <w:b/>
          <w:bCs/>
          <w:smallCaps w:val="0"/>
          <w:noProof w:val="0"/>
          <w:kern w:val="14"/>
          <w:sz w:val="20"/>
          <w:szCs w:val="20"/>
        </w:rPr>
        <w:t>5</w:t>
      </w:r>
      <w:r w:rsidRPr="0059449E">
        <w:rPr>
          <w:rFonts w:eastAsia="Times New Roman"/>
          <w:b/>
          <w:bCs/>
          <w:smallCaps w:val="0"/>
          <w:noProof w:val="0"/>
          <w:kern w:val="14"/>
          <w:sz w:val="20"/>
          <w:szCs w:val="20"/>
        </w:rPr>
        <w:t>.</w:t>
      </w:r>
      <w:r>
        <w:rPr>
          <w:rFonts w:eastAsia="Times New Roman"/>
          <w:smallCaps w:val="0"/>
          <w:noProof w:val="0"/>
          <w:sz w:val="20"/>
          <w:szCs w:val="20"/>
        </w:rPr>
        <w:t xml:space="preserve"> </w:t>
      </w:r>
      <w:r w:rsidRPr="00476916">
        <w:rPr>
          <w:rFonts w:eastAsia="Times New Roman"/>
          <w:smallCaps w:val="0"/>
          <w:noProof w:val="0"/>
          <w:sz w:val="20"/>
          <w:szCs w:val="20"/>
        </w:rPr>
        <w:t>Performance of Our Model with Different Learning Rates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1134"/>
        <w:gridCol w:w="1134"/>
        <w:gridCol w:w="1417"/>
        <w:gridCol w:w="709"/>
        <w:gridCol w:w="2123"/>
      </w:tblGrid>
      <w:tr w:rsidR="00F41D3F" w:rsidRPr="003D445F" w14:paraId="7A20CFA3" w14:textId="77777777" w:rsidTr="00AB0BBA">
        <w:trPr>
          <w:jc w:val="center"/>
        </w:trPr>
        <w:tc>
          <w:tcPr>
            <w:tcW w:w="1413" w:type="dxa"/>
          </w:tcPr>
          <w:p w14:paraId="23AF7E8A" w14:textId="77777777" w:rsidR="00F41D3F" w:rsidRPr="00A62DD2" w:rsidRDefault="00F41D3F" w:rsidP="00EA164A">
            <w:pPr>
              <w:jc w:val="center"/>
              <w:rPr>
                <w:b/>
                <w:bCs/>
              </w:rPr>
            </w:pPr>
            <w:r w:rsidRPr="00B56B3A">
              <w:rPr>
                <w:color w:val="000000"/>
                <w:sz w:val="16"/>
                <w:szCs w:val="16"/>
              </w:rPr>
              <w:t>parameters</w:t>
            </w:r>
          </w:p>
        </w:tc>
        <w:tc>
          <w:tcPr>
            <w:tcW w:w="1134" w:type="dxa"/>
          </w:tcPr>
          <w:p w14:paraId="1E963DDD" w14:textId="77777777" w:rsidR="00F41D3F" w:rsidRPr="00A62DD2" w:rsidRDefault="00F41D3F" w:rsidP="00EA164A">
            <w:pPr>
              <w:jc w:val="center"/>
              <w:rPr>
                <w:b/>
                <w:bCs/>
              </w:rPr>
            </w:pPr>
            <w:r w:rsidRPr="00B56B3A">
              <w:rPr>
                <w:color w:val="000000"/>
                <w:sz w:val="16"/>
                <w:szCs w:val="16"/>
              </w:rPr>
              <w:t>Acc</w:t>
            </w:r>
          </w:p>
        </w:tc>
        <w:tc>
          <w:tcPr>
            <w:tcW w:w="1134" w:type="dxa"/>
          </w:tcPr>
          <w:p w14:paraId="04D016F0" w14:textId="77777777" w:rsidR="00F41D3F" w:rsidRPr="00A62DD2" w:rsidRDefault="00F41D3F" w:rsidP="00EA164A">
            <w:pPr>
              <w:jc w:val="center"/>
              <w:rPr>
                <w:b/>
                <w:bCs/>
              </w:rPr>
            </w:pPr>
            <w:r w:rsidRPr="00B56B3A">
              <w:rPr>
                <w:color w:val="000000"/>
                <w:sz w:val="16"/>
                <w:szCs w:val="16"/>
              </w:rPr>
              <w:t>Sen</w:t>
            </w:r>
          </w:p>
        </w:tc>
        <w:tc>
          <w:tcPr>
            <w:tcW w:w="1417" w:type="dxa"/>
          </w:tcPr>
          <w:p w14:paraId="3E0CABE3" w14:textId="77777777" w:rsidR="00F41D3F" w:rsidRPr="00A62DD2" w:rsidRDefault="00F41D3F" w:rsidP="00EA164A">
            <w:pPr>
              <w:jc w:val="center"/>
              <w:rPr>
                <w:b/>
                <w:bCs/>
              </w:rPr>
            </w:pPr>
            <w:r w:rsidRPr="00B56B3A">
              <w:rPr>
                <w:color w:val="000000"/>
                <w:sz w:val="16"/>
                <w:szCs w:val="16"/>
              </w:rPr>
              <w:t>Pre</w:t>
            </w:r>
          </w:p>
        </w:tc>
        <w:tc>
          <w:tcPr>
            <w:tcW w:w="709" w:type="dxa"/>
          </w:tcPr>
          <w:p w14:paraId="072AEDDF" w14:textId="77777777" w:rsidR="00F41D3F" w:rsidRPr="00A62DD2" w:rsidRDefault="00F41D3F" w:rsidP="00EA164A">
            <w:pPr>
              <w:jc w:val="center"/>
              <w:rPr>
                <w:b/>
                <w:bCs/>
              </w:rPr>
            </w:pPr>
            <w:r w:rsidRPr="00B56B3A">
              <w:rPr>
                <w:color w:val="000000"/>
                <w:sz w:val="16"/>
                <w:szCs w:val="16"/>
              </w:rPr>
              <w:t>F1</w:t>
            </w:r>
          </w:p>
        </w:tc>
        <w:tc>
          <w:tcPr>
            <w:tcW w:w="2123" w:type="dxa"/>
          </w:tcPr>
          <w:p w14:paraId="14F445A7" w14:textId="77777777" w:rsidR="00F41D3F" w:rsidRPr="00A62DD2" w:rsidRDefault="00F41D3F" w:rsidP="00EA164A">
            <w:pPr>
              <w:jc w:val="center"/>
              <w:rPr>
                <w:b/>
                <w:bCs/>
              </w:rPr>
            </w:pPr>
            <w:r w:rsidRPr="00B56B3A">
              <w:rPr>
                <w:color w:val="000000"/>
                <w:sz w:val="16"/>
                <w:szCs w:val="16"/>
              </w:rPr>
              <w:t>AUC</w:t>
            </w:r>
          </w:p>
        </w:tc>
      </w:tr>
      <w:tr w:rsidR="00F41D3F" w:rsidRPr="003D445F" w14:paraId="254A4FB8" w14:textId="77777777" w:rsidTr="00AB0BBA">
        <w:trPr>
          <w:jc w:val="center"/>
        </w:trPr>
        <w:tc>
          <w:tcPr>
            <w:tcW w:w="1413" w:type="dxa"/>
          </w:tcPr>
          <w:p w14:paraId="57CA945A" w14:textId="77777777" w:rsidR="00F41D3F" w:rsidRPr="003D445F" w:rsidRDefault="00F41D3F" w:rsidP="00EA164A">
            <w:pPr>
              <w:jc w:val="center"/>
            </w:pPr>
            <w:r w:rsidRPr="00B56B3A">
              <w:rPr>
                <w:color w:val="000000"/>
                <w:sz w:val="16"/>
                <w:szCs w:val="16"/>
              </w:rPr>
              <w:t>1e-2</w:t>
            </w:r>
          </w:p>
        </w:tc>
        <w:tc>
          <w:tcPr>
            <w:tcW w:w="1134" w:type="dxa"/>
          </w:tcPr>
          <w:p w14:paraId="11AA2F84" w14:textId="77777777" w:rsidR="00F41D3F" w:rsidRPr="003D445F" w:rsidRDefault="00F41D3F" w:rsidP="00EA164A">
            <w:pPr>
              <w:jc w:val="center"/>
            </w:pPr>
            <w:r w:rsidRPr="00B56B3A">
              <w:rPr>
                <w:color w:val="000000"/>
                <w:sz w:val="16"/>
                <w:szCs w:val="16"/>
              </w:rPr>
              <w:t>0.500</w:t>
            </w:r>
          </w:p>
        </w:tc>
        <w:tc>
          <w:tcPr>
            <w:tcW w:w="1134" w:type="dxa"/>
          </w:tcPr>
          <w:p w14:paraId="48EDA73B" w14:textId="77777777" w:rsidR="00F41D3F" w:rsidRPr="003D445F" w:rsidRDefault="00F41D3F" w:rsidP="00EA164A">
            <w:pPr>
              <w:jc w:val="center"/>
            </w:pPr>
            <w:r w:rsidRPr="00B56B3A">
              <w:rPr>
                <w:color w:val="000000"/>
                <w:sz w:val="16"/>
                <w:szCs w:val="16"/>
              </w:rPr>
              <w:t>0.853</w:t>
            </w:r>
          </w:p>
        </w:tc>
        <w:tc>
          <w:tcPr>
            <w:tcW w:w="1417" w:type="dxa"/>
          </w:tcPr>
          <w:p w14:paraId="603558D3" w14:textId="77777777" w:rsidR="00F41D3F" w:rsidRPr="003D445F" w:rsidRDefault="00F41D3F" w:rsidP="00EA164A">
            <w:pPr>
              <w:jc w:val="center"/>
            </w:pPr>
            <w:r w:rsidRPr="00B56B3A">
              <w:rPr>
                <w:color w:val="000000"/>
                <w:sz w:val="16"/>
                <w:szCs w:val="16"/>
              </w:rPr>
              <w:t>0.806</w:t>
            </w:r>
          </w:p>
        </w:tc>
        <w:tc>
          <w:tcPr>
            <w:tcW w:w="709" w:type="dxa"/>
          </w:tcPr>
          <w:p w14:paraId="799D810C" w14:textId="77777777" w:rsidR="00F41D3F" w:rsidRPr="003D445F" w:rsidRDefault="00F41D3F" w:rsidP="00EA164A">
            <w:pPr>
              <w:jc w:val="center"/>
            </w:pPr>
            <w:r w:rsidRPr="00B56B3A">
              <w:rPr>
                <w:color w:val="000000"/>
                <w:sz w:val="16"/>
                <w:szCs w:val="16"/>
              </w:rPr>
              <w:t>0.829</w:t>
            </w:r>
          </w:p>
        </w:tc>
        <w:tc>
          <w:tcPr>
            <w:tcW w:w="2123" w:type="dxa"/>
          </w:tcPr>
          <w:p w14:paraId="2A6CA6DE" w14:textId="77777777" w:rsidR="00F41D3F" w:rsidRPr="003D445F" w:rsidRDefault="00F41D3F" w:rsidP="00EA164A">
            <w:pPr>
              <w:jc w:val="center"/>
            </w:pPr>
            <w:r w:rsidRPr="00B56B3A">
              <w:rPr>
                <w:color w:val="000000"/>
                <w:sz w:val="16"/>
                <w:szCs w:val="16"/>
              </w:rPr>
              <w:t>0.942</w:t>
            </w:r>
          </w:p>
        </w:tc>
      </w:tr>
      <w:tr w:rsidR="00F41D3F" w:rsidRPr="003D445F" w14:paraId="0C824444" w14:textId="77777777" w:rsidTr="00AB0BBA">
        <w:trPr>
          <w:jc w:val="center"/>
        </w:trPr>
        <w:tc>
          <w:tcPr>
            <w:tcW w:w="1413" w:type="dxa"/>
          </w:tcPr>
          <w:p w14:paraId="2EE0FABF" w14:textId="77777777" w:rsidR="00F41D3F" w:rsidRPr="003D445F" w:rsidRDefault="00F41D3F" w:rsidP="00EA164A">
            <w:pPr>
              <w:jc w:val="center"/>
            </w:pPr>
            <w:r w:rsidRPr="00B56B3A">
              <w:rPr>
                <w:color w:val="000000"/>
                <w:sz w:val="16"/>
                <w:szCs w:val="16"/>
              </w:rPr>
              <w:t>1e-3</w:t>
            </w:r>
          </w:p>
        </w:tc>
        <w:tc>
          <w:tcPr>
            <w:tcW w:w="1134" w:type="dxa"/>
          </w:tcPr>
          <w:p w14:paraId="08002E02" w14:textId="77777777" w:rsidR="00F41D3F" w:rsidRPr="003D445F" w:rsidRDefault="00F41D3F" w:rsidP="00EA164A">
            <w:pPr>
              <w:jc w:val="center"/>
            </w:pPr>
            <w:r w:rsidRPr="00B56B3A">
              <w:rPr>
                <w:color w:val="000000"/>
                <w:sz w:val="16"/>
                <w:szCs w:val="16"/>
              </w:rPr>
              <w:t>0.9776</w:t>
            </w:r>
          </w:p>
        </w:tc>
        <w:tc>
          <w:tcPr>
            <w:tcW w:w="1134" w:type="dxa"/>
          </w:tcPr>
          <w:p w14:paraId="09F1B42F" w14:textId="77777777" w:rsidR="00F41D3F" w:rsidRPr="003D445F" w:rsidRDefault="00F41D3F" w:rsidP="00EA164A">
            <w:pPr>
              <w:jc w:val="center"/>
            </w:pPr>
            <w:r w:rsidRPr="00B56B3A">
              <w:rPr>
                <w:color w:val="000000"/>
                <w:sz w:val="16"/>
                <w:szCs w:val="16"/>
              </w:rPr>
              <w:t>0.9750</w:t>
            </w:r>
          </w:p>
        </w:tc>
        <w:tc>
          <w:tcPr>
            <w:tcW w:w="1417" w:type="dxa"/>
          </w:tcPr>
          <w:p w14:paraId="189A1E0F" w14:textId="77777777" w:rsidR="00F41D3F" w:rsidRPr="003D445F" w:rsidRDefault="00F41D3F" w:rsidP="00EA164A">
            <w:pPr>
              <w:jc w:val="center"/>
            </w:pPr>
            <w:r w:rsidRPr="00B56B3A">
              <w:rPr>
                <w:color w:val="000000"/>
                <w:sz w:val="16"/>
                <w:szCs w:val="16"/>
              </w:rPr>
              <w:t>0.980</w:t>
            </w:r>
          </w:p>
        </w:tc>
        <w:tc>
          <w:tcPr>
            <w:tcW w:w="709" w:type="dxa"/>
          </w:tcPr>
          <w:p w14:paraId="6B7FD4A7" w14:textId="77777777" w:rsidR="00F41D3F" w:rsidRPr="003D445F" w:rsidRDefault="00F41D3F" w:rsidP="00EA164A">
            <w:pPr>
              <w:jc w:val="center"/>
            </w:pPr>
            <w:r w:rsidRPr="00B56B3A">
              <w:rPr>
                <w:color w:val="000000"/>
                <w:sz w:val="16"/>
                <w:szCs w:val="16"/>
              </w:rPr>
              <w:t>0.9775</w:t>
            </w:r>
          </w:p>
        </w:tc>
        <w:tc>
          <w:tcPr>
            <w:tcW w:w="2123" w:type="dxa"/>
          </w:tcPr>
          <w:p w14:paraId="220DF525" w14:textId="77777777" w:rsidR="00F41D3F" w:rsidRPr="003D445F" w:rsidRDefault="00F41D3F" w:rsidP="00EA164A">
            <w:pPr>
              <w:jc w:val="center"/>
            </w:pPr>
            <w:r w:rsidRPr="00B56B3A">
              <w:rPr>
                <w:color w:val="000000"/>
                <w:sz w:val="16"/>
                <w:szCs w:val="16"/>
              </w:rPr>
              <w:t>0.9960</w:t>
            </w:r>
          </w:p>
        </w:tc>
      </w:tr>
      <w:tr w:rsidR="00F41D3F" w:rsidRPr="003D445F" w14:paraId="3306F598" w14:textId="77777777" w:rsidTr="00AB0BBA">
        <w:trPr>
          <w:jc w:val="center"/>
        </w:trPr>
        <w:tc>
          <w:tcPr>
            <w:tcW w:w="1413" w:type="dxa"/>
          </w:tcPr>
          <w:p w14:paraId="7C81A48A" w14:textId="77777777" w:rsidR="00F41D3F" w:rsidRPr="003D445F" w:rsidRDefault="00F41D3F" w:rsidP="00EA164A">
            <w:pPr>
              <w:jc w:val="center"/>
            </w:pPr>
            <w:r w:rsidRPr="00B56B3A">
              <w:rPr>
                <w:color w:val="000000"/>
                <w:sz w:val="16"/>
                <w:szCs w:val="16"/>
              </w:rPr>
              <w:t>1e-4</w:t>
            </w:r>
          </w:p>
        </w:tc>
        <w:tc>
          <w:tcPr>
            <w:tcW w:w="1134" w:type="dxa"/>
          </w:tcPr>
          <w:p w14:paraId="1492390C" w14:textId="77777777" w:rsidR="00F41D3F" w:rsidRPr="003D445F" w:rsidRDefault="00F41D3F" w:rsidP="00EA164A">
            <w:pPr>
              <w:jc w:val="center"/>
            </w:pPr>
            <w:r w:rsidRPr="00B56B3A">
              <w:rPr>
                <w:color w:val="000000"/>
                <w:sz w:val="16"/>
                <w:szCs w:val="16"/>
              </w:rPr>
              <w:t>0.9800</w:t>
            </w:r>
          </w:p>
        </w:tc>
        <w:tc>
          <w:tcPr>
            <w:tcW w:w="1134" w:type="dxa"/>
          </w:tcPr>
          <w:p w14:paraId="48A33F06" w14:textId="77777777" w:rsidR="00F41D3F" w:rsidRPr="003D445F" w:rsidRDefault="00F41D3F" w:rsidP="00EA164A">
            <w:pPr>
              <w:jc w:val="center"/>
            </w:pPr>
            <w:r w:rsidRPr="00B56B3A">
              <w:rPr>
                <w:color w:val="000000"/>
                <w:sz w:val="16"/>
                <w:szCs w:val="16"/>
              </w:rPr>
              <w:t>0.9713</w:t>
            </w:r>
          </w:p>
        </w:tc>
        <w:tc>
          <w:tcPr>
            <w:tcW w:w="1417" w:type="dxa"/>
          </w:tcPr>
          <w:p w14:paraId="39B5B5D4" w14:textId="77777777" w:rsidR="00F41D3F" w:rsidRPr="003D445F" w:rsidRDefault="00F41D3F" w:rsidP="00EA164A">
            <w:pPr>
              <w:jc w:val="center"/>
            </w:pPr>
            <w:r w:rsidRPr="00B56B3A">
              <w:rPr>
                <w:color w:val="000000"/>
                <w:sz w:val="16"/>
                <w:szCs w:val="16"/>
              </w:rPr>
              <w:t>0.9887</w:t>
            </w:r>
          </w:p>
        </w:tc>
        <w:tc>
          <w:tcPr>
            <w:tcW w:w="709" w:type="dxa"/>
          </w:tcPr>
          <w:p w14:paraId="0B0D4808" w14:textId="77777777" w:rsidR="00F41D3F" w:rsidRPr="003D445F" w:rsidRDefault="00F41D3F" w:rsidP="00EA164A">
            <w:pPr>
              <w:jc w:val="center"/>
            </w:pPr>
            <w:r w:rsidRPr="00B56B3A">
              <w:rPr>
                <w:color w:val="000000"/>
                <w:sz w:val="16"/>
                <w:szCs w:val="16"/>
              </w:rPr>
              <w:t>0.9798</w:t>
            </w:r>
          </w:p>
        </w:tc>
        <w:tc>
          <w:tcPr>
            <w:tcW w:w="2123" w:type="dxa"/>
          </w:tcPr>
          <w:p w14:paraId="17910F5C" w14:textId="77777777" w:rsidR="00F41D3F" w:rsidRPr="003D445F" w:rsidRDefault="00F41D3F" w:rsidP="00EA164A">
            <w:pPr>
              <w:jc w:val="center"/>
            </w:pPr>
            <w:r w:rsidRPr="00B56B3A">
              <w:rPr>
                <w:color w:val="000000"/>
                <w:sz w:val="16"/>
                <w:szCs w:val="16"/>
              </w:rPr>
              <w:t>0.9965</w:t>
            </w:r>
          </w:p>
        </w:tc>
      </w:tr>
      <w:tr w:rsidR="00F41D3F" w:rsidRPr="003D445F" w14:paraId="3F312B6E" w14:textId="77777777" w:rsidTr="00AB0BBA">
        <w:trPr>
          <w:jc w:val="center"/>
        </w:trPr>
        <w:tc>
          <w:tcPr>
            <w:tcW w:w="1413" w:type="dxa"/>
          </w:tcPr>
          <w:p w14:paraId="2D089266" w14:textId="77777777" w:rsidR="00F41D3F" w:rsidRPr="003D445F" w:rsidRDefault="00F41D3F" w:rsidP="00EA164A">
            <w:pPr>
              <w:jc w:val="center"/>
            </w:pPr>
            <w:r w:rsidRPr="00B56B3A">
              <w:rPr>
                <w:color w:val="000000"/>
                <w:sz w:val="16"/>
                <w:szCs w:val="16"/>
              </w:rPr>
              <w:t>1e-5</w:t>
            </w:r>
          </w:p>
        </w:tc>
        <w:tc>
          <w:tcPr>
            <w:tcW w:w="1134" w:type="dxa"/>
          </w:tcPr>
          <w:p w14:paraId="3CE52627" w14:textId="77777777" w:rsidR="00F41D3F" w:rsidRPr="003D445F" w:rsidRDefault="00F41D3F" w:rsidP="00EA164A">
            <w:pPr>
              <w:jc w:val="center"/>
            </w:pPr>
            <w:r w:rsidRPr="00B56B3A">
              <w:rPr>
                <w:color w:val="000000"/>
                <w:sz w:val="16"/>
                <w:szCs w:val="16"/>
              </w:rPr>
              <w:t>0.9758</w:t>
            </w:r>
          </w:p>
        </w:tc>
        <w:tc>
          <w:tcPr>
            <w:tcW w:w="1134" w:type="dxa"/>
          </w:tcPr>
          <w:p w14:paraId="3DF56A81" w14:textId="77777777" w:rsidR="00F41D3F" w:rsidRPr="003D445F" w:rsidRDefault="00F41D3F" w:rsidP="00EA164A">
            <w:pPr>
              <w:jc w:val="center"/>
            </w:pPr>
            <w:r w:rsidRPr="00B56B3A">
              <w:rPr>
                <w:color w:val="000000"/>
                <w:sz w:val="16"/>
                <w:szCs w:val="16"/>
              </w:rPr>
              <w:t>0.9641</w:t>
            </w:r>
          </w:p>
        </w:tc>
        <w:tc>
          <w:tcPr>
            <w:tcW w:w="1417" w:type="dxa"/>
          </w:tcPr>
          <w:p w14:paraId="0B03A385" w14:textId="77777777" w:rsidR="00F41D3F" w:rsidRPr="003D445F" w:rsidRDefault="00F41D3F" w:rsidP="00EA164A">
            <w:pPr>
              <w:jc w:val="center"/>
            </w:pPr>
            <w:r w:rsidRPr="00B56B3A">
              <w:rPr>
                <w:color w:val="000000"/>
                <w:sz w:val="16"/>
                <w:szCs w:val="16"/>
              </w:rPr>
              <w:t>0.9872</w:t>
            </w:r>
          </w:p>
        </w:tc>
        <w:tc>
          <w:tcPr>
            <w:tcW w:w="709" w:type="dxa"/>
          </w:tcPr>
          <w:p w14:paraId="25A4D1D3" w14:textId="77777777" w:rsidR="00F41D3F" w:rsidRPr="003D445F" w:rsidRDefault="00F41D3F" w:rsidP="00EA164A">
            <w:pPr>
              <w:jc w:val="center"/>
            </w:pPr>
            <w:r w:rsidRPr="00B56B3A">
              <w:rPr>
                <w:color w:val="000000"/>
                <w:sz w:val="16"/>
                <w:szCs w:val="16"/>
              </w:rPr>
              <w:t>0.9755</w:t>
            </w:r>
          </w:p>
        </w:tc>
        <w:tc>
          <w:tcPr>
            <w:tcW w:w="2123" w:type="dxa"/>
          </w:tcPr>
          <w:p w14:paraId="3F126172" w14:textId="77777777" w:rsidR="00F41D3F" w:rsidRPr="003D445F" w:rsidRDefault="00F41D3F" w:rsidP="00EA164A">
            <w:pPr>
              <w:jc w:val="center"/>
            </w:pPr>
            <w:r w:rsidRPr="00B56B3A">
              <w:rPr>
                <w:color w:val="000000"/>
                <w:sz w:val="16"/>
                <w:szCs w:val="16"/>
              </w:rPr>
              <w:t>0.9946</w:t>
            </w:r>
          </w:p>
        </w:tc>
      </w:tr>
      <w:tr w:rsidR="00F41D3F" w:rsidRPr="003D445F" w14:paraId="05774F89" w14:textId="77777777" w:rsidTr="00AB0BBA">
        <w:trPr>
          <w:jc w:val="center"/>
        </w:trPr>
        <w:tc>
          <w:tcPr>
            <w:tcW w:w="1413" w:type="dxa"/>
          </w:tcPr>
          <w:p w14:paraId="5C5BECB5" w14:textId="77777777" w:rsidR="00F41D3F" w:rsidRPr="003D445F" w:rsidRDefault="00F41D3F" w:rsidP="00EA164A">
            <w:pPr>
              <w:jc w:val="center"/>
            </w:pPr>
            <w:proofErr w:type="gramStart"/>
            <w:r w:rsidRPr="00B56B3A">
              <w:rPr>
                <w:color w:val="000000"/>
                <w:sz w:val="16"/>
                <w:szCs w:val="16"/>
              </w:rPr>
              <w:t>1e</w:t>
            </w:r>
            <w:proofErr w:type="gramEnd"/>
            <w:r w:rsidRPr="00B56B3A">
              <w:rPr>
                <w:color w:val="000000"/>
                <w:sz w:val="16"/>
                <w:szCs w:val="16"/>
              </w:rPr>
              <w:t>-6</w:t>
            </w:r>
          </w:p>
        </w:tc>
        <w:tc>
          <w:tcPr>
            <w:tcW w:w="1134" w:type="dxa"/>
          </w:tcPr>
          <w:p w14:paraId="4D94BC1C" w14:textId="77777777" w:rsidR="00F41D3F" w:rsidRPr="003D445F" w:rsidRDefault="00F41D3F" w:rsidP="00EA164A">
            <w:pPr>
              <w:jc w:val="center"/>
            </w:pPr>
            <w:r w:rsidRPr="00B56B3A">
              <w:rPr>
                <w:color w:val="000000"/>
                <w:sz w:val="16"/>
                <w:szCs w:val="16"/>
              </w:rPr>
              <w:t>0.923</w:t>
            </w:r>
          </w:p>
        </w:tc>
        <w:tc>
          <w:tcPr>
            <w:tcW w:w="1134" w:type="dxa"/>
          </w:tcPr>
          <w:p w14:paraId="5E016EA3" w14:textId="77777777" w:rsidR="00F41D3F" w:rsidRPr="003D445F" w:rsidRDefault="00F41D3F" w:rsidP="00EA164A">
            <w:pPr>
              <w:jc w:val="center"/>
            </w:pPr>
            <w:r w:rsidRPr="00B56B3A">
              <w:rPr>
                <w:color w:val="000000"/>
                <w:sz w:val="16"/>
                <w:szCs w:val="16"/>
              </w:rPr>
              <w:t>0.9157</w:t>
            </w:r>
          </w:p>
        </w:tc>
        <w:tc>
          <w:tcPr>
            <w:tcW w:w="1417" w:type="dxa"/>
          </w:tcPr>
          <w:p w14:paraId="77FE55B4" w14:textId="77777777" w:rsidR="00F41D3F" w:rsidRPr="003D445F" w:rsidRDefault="00F41D3F" w:rsidP="00EA164A">
            <w:pPr>
              <w:jc w:val="center"/>
            </w:pPr>
            <w:r w:rsidRPr="00B56B3A">
              <w:rPr>
                <w:color w:val="000000"/>
                <w:sz w:val="16"/>
                <w:szCs w:val="16"/>
              </w:rPr>
              <w:t>0.9293</w:t>
            </w:r>
          </w:p>
        </w:tc>
        <w:tc>
          <w:tcPr>
            <w:tcW w:w="709" w:type="dxa"/>
          </w:tcPr>
          <w:p w14:paraId="732AC935" w14:textId="77777777" w:rsidR="00F41D3F" w:rsidRPr="003D445F" w:rsidRDefault="00F41D3F" w:rsidP="00EA164A">
            <w:pPr>
              <w:jc w:val="center"/>
            </w:pPr>
            <w:r w:rsidRPr="00B56B3A">
              <w:rPr>
                <w:color w:val="000000"/>
                <w:sz w:val="16"/>
                <w:szCs w:val="16"/>
              </w:rPr>
              <w:t>0.9221</w:t>
            </w:r>
          </w:p>
        </w:tc>
        <w:tc>
          <w:tcPr>
            <w:tcW w:w="2123" w:type="dxa"/>
          </w:tcPr>
          <w:p w14:paraId="4B75E8F8" w14:textId="77777777" w:rsidR="00F41D3F" w:rsidRPr="003D445F" w:rsidRDefault="00F41D3F" w:rsidP="00EA164A">
            <w:pPr>
              <w:jc w:val="center"/>
            </w:pPr>
            <w:r w:rsidRPr="00B56B3A">
              <w:rPr>
                <w:color w:val="000000"/>
                <w:sz w:val="16"/>
                <w:szCs w:val="16"/>
              </w:rPr>
              <w:t>0.9234</w:t>
            </w:r>
          </w:p>
        </w:tc>
      </w:tr>
    </w:tbl>
    <w:p w14:paraId="4D32DB4A" w14:textId="77777777" w:rsidR="00F41D3F" w:rsidRDefault="00F41D3F" w:rsidP="00F41D3F">
      <w:pPr>
        <w:rPr>
          <w:rtl/>
        </w:rPr>
      </w:pPr>
    </w:p>
    <w:p w14:paraId="33137947"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heme="majorBidi" w:eastAsia="Times New Roman" w:hAnsiTheme="majorBidi"/>
          <w:b/>
          <w:bCs/>
          <w:color w:val="000078"/>
          <w:spacing w:val="-2"/>
          <w:sz w:val="24"/>
          <w:szCs w:val="24"/>
        </w:rPr>
      </w:pPr>
      <w:r w:rsidRPr="00D274F6">
        <w:rPr>
          <w:rFonts w:ascii="Times New Roman" w:eastAsia="Times New Roman" w:hAnsi="Times New Roman" w:cs="Times New Roman"/>
          <w:b/>
          <w:bCs/>
          <w:color w:val="000078"/>
          <w:spacing w:val="-2"/>
          <w:kern w:val="0"/>
          <w:sz w:val="24"/>
          <w:szCs w:val="24"/>
        </w:rPr>
        <w:t>Learning Rate</w:t>
      </w:r>
    </w:p>
    <w:p w14:paraId="3B1BC204" w14:textId="77777777" w:rsidR="00F41D3F" w:rsidRDefault="00F41D3F" w:rsidP="00F41D3F">
      <w:pPr>
        <w:pStyle w:val="NoSpacing"/>
      </w:pPr>
    </w:p>
    <w:p w14:paraId="0D207901" w14:textId="1AB30E7D" w:rsidR="00F41D3F" w:rsidRPr="00F73FB1" w:rsidRDefault="00F41D3F" w:rsidP="00F41D3F">
      <w:pPr>
        <w:pStyle w:val="NoSpacing"/>
        <w:rPr>
          <w:color w:val="0E2841"/>
        </w:rPr>
      </w:pPr>
      <w:proofErr w:type="gramStart"/>
      <w:r w:rsidRPr="00F73FB1">
        <w:rPr>
          <w:color w:val="0E2841"/>
        </w:rPr>
        <w:t>The CNN's</w:t>
      </w:r>
      <w:proofErr w:type="gramEnd"/>
      <w:r w:rsidRPr="00F73FB1">
        <w:rPr>
          <w:color w:val="0E2841"/>
        </w:rPr>
        <w:t xml:space="preserve"> topology is significantly influenced by </w:t>
      </w:r>
      <w:r w:rsidR="00D75119">
        <w:rPr>
          <w:color w:val="0E2841"/>
        </w:rPr>
        <w:t xml:space="preserve">the </w:t>
      </w:r>
      <w:r w:rsidRPr="00F73FB1">
        <w:rPr>
          <w:color w:val="0E2841"/>
        </w:rPr>
        <w:t xml:space="preserve">learning rate. A higher learning rate causes CNNs' gradients to drop more quickly, which prevents the extraction of significant and instructive features as the number of iterations increases. Small ones, on the other hand, cause CNNs to scarcely converge and require more time to train the entire prediction model. As a result, five distinct learning rate scales between </w:t>
      </w:r>
      <w:r w:rsidR="00D75119">
        <w:rPr>
          <w:color w:val="0E2841"/>
        </w:rPr>
        <w:t>1e-2 and 1e-6</w:t>
      </w:r>
      <w:r w:rsidRPr="00F73FB1">
        <w:rPr>
          <w:color w:val="0E2841"/>
        </w:rPr>
        <w:t xml:space="preserve"> were examined for the suggested model. With an accuracy of 0.5, this model showed that relevant features cannot be learned to identify DTIs when the learning rate is set to 0.01.  However, the model performs powerfully with an accuracy of more than 0.97 when the learning rate is between 1e-3 and 1e-6</w:t>
      </w:r>
      <w:r w:rsidR="006A7D97">
        <w:rPr>
          <w:color w:val="0E2841"/>
        </w:rPr>
        <w:t xml:space="preserve"> </w:t>
      </w:r>
      <w:r w:rsidR="006A7D97" w:rsidRPr="006A7D97">
        <w:rPr>
          <w:b/>
          <w:bCs/>
          <w:color w:val="0E2841"/>
        </w:rPr>
        <w:t>Figure 4</w:t>
      </w:r>
      <w:r w:rsidRPr="00F73FB1">
        <w:rPr>
          <w:color w:val="0E2841"/>
        </w:rPr>
        <w:t xml:space="preserve">; performance is marginally better when the learning rate is between 1e-4. </w:t>
      </w:r>
    </w:p>
    <w:p w14:paraId="31CED788" w14:textId="50462749" w:rsidR="00F41D3F" w:rsidRPr="00476916" w:rsidRDefault="00F41D3F" w:rsidP="00F41D3F">
      <w:pPr>
        <w:pStyle w:val="NoSpacing"/>
      </w:pPr>
      <w:r>
        <w:rPr>
          <w:noProof/>
        </w:rPr>
        <w:drawing>
          <wp:anchor distT="0" distB="0" distL="114300" distR="114300" simplePos="0" relativeHeight="251718656" behindDoc="1" locked="0" layoutInCell="1" allowOverlap="1" wp14:anchorId="6B3562EE" wp14:editId="08055979">
            <wp:simplePos x="0" y="0"/>
            <wp:positionH relativeFrom="column">
              <wp:posOffset>1038860</wp:posOffset>
            </wp:positionH>
            <wp:positionV relativeFrom="paragraph">
              <wp:posOffset>142875</wp:posOffset>
            </wp:positionV>
            <wp:extent cx="3126740" cy="1955800"/>
            <wp:effectExtent l="0" t="0" r="0" b="6350"/>
            <wp:wrapTight wrapText="bothSides">
              <wp:wrapPolygon edited="0">
                <wp:start x="0" y="0"/>
                <wp:lineTo x="0" y="21460"/>
                <wp:lineTo x="21451" y="21460"/>
                <wp:lineTo x="21451" y="0"/>
                <wp:lineTo x="0" y="0"/>
              </wp:wrapPolygon>
            </wp:wrapTight>
            <wp:docPr id="1994412438" name="صورة 63" descr="C:\Users\my pc\Downloads\page_6_img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 descr="C:\Users\my pc\Downloads\page_6_img_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26740" cy="1955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2F50C6" w14:textId="77777777" w:rsidR="00F41D3F" w:rsidRDefault="00F41D3F" w:rsidP="00F41D3F">
      <w:pPr>
        <w:pStyle w:val="NoSpacing"/>
      </w:pPr>
    </w:p>
    <w:p w14:paraId="1D3AAA00" w14:textId="77777777" w:rsidR="00F41D3F" w:rsidRDefault="00F41D3F" w:rsidP="00F41D3F">
      <w:pPr>
        <w:pStyle w:val="NoSpacing"/>
      </w:pPr>
    </w:p>
    <w:p w14:paraId="6E989551" w14:textId="77777777" w:rsidR="00F41D3F" w:rsidRDefault="00F41D3F" w:rsidP="00F41D3F">
      <w:pPr>
        <w:pStyle w:val="NoSpacing"/>
      </w:pPr>
    </w:p>
    <w:p w14:paraId="6EA54407" w14:textId="77777777" w:rsidR="00F41D3F" w:rsidRDefault="00F41D3F" w:rsidP="00F41D3F">
      <w:pPr>
        <w:pStyle w:val="NoSpacing"/>
      </w:pPr>
    </w:p>
    <w:p w14:paraId="552FA745" w14:textId="77777777" w:rsidR="00F41D3F" w:rsidRDefault="00F41D3F" w:rsidP="00F41D3F">
      <w:pPr>
        <w:pStyle w:val="NoSpacing"/>
      </w:pPr>
    </w:p>
    <w:p w14:paraId="2030DD1B" w14:textId="77777777" w:rsidR="00F41D3F" w:rsidRDefault="00F41D3F" w:rsidP="00F41D3F">
      <w:pPr>
        <w:pStyle w:val="NoSpacing"/>
      </w:pPr>
    </w:p>
    <w:p w14:paraId="0D9F22E3" w14:textId="77777777" w:rsidR="00F41D3F" w:rsidRDefault="00F41D3F" w:rsidP="00F41D3F">
      <w:pPr>
        <w:pStyle w:val="NoSpacing"/>
      </w:pPr>
    </w:p>
    <w:p w14:paraId="2D0A1C48" w14:textId="77777777" w:rsidR="00F41D3F" w:rsidRDefault="00F41D3F" w:rsidP="00F41D3F">
      <w:pPr>
        <w:pStyle w:val="NoSpacing"/>
      </w:pPr>
    </w:p>
    <w:p w14:paraId="77EBCA5F" w14:textId="77777777" w:rsidR="00F41D3F" w:rsidRDefault="00F41D3F" w:rsidP="00F41D3F">
      <w:pPr>
        <w:pStyle w:val="NoSpacing"/>
      </w:pPr>
    </w:p>
    <w:p w14:paraId="2BBFA502" w14:textId="77777777" w:rsidR="00F41D3F" w:rsidRDefault="00F41D3F" w:rsidP="00F41D3F">
      <w:pPr>
        <w:pStyle w:val="NoSpacing"/>
      </w:pPr>
    </w:p>
    <w:p w14:paraId="722A195C" w14:textId="77777777" w:rsidR="00F41D3F" w:rsidRDefault="00F41D3F" w:rsidP="00F41D3F">
      <w:pPr>
        <w:pStyle w:val="NoSpacing"/>
      </w:pPr>
    </w:p>
    <w:p w14:paraId="541BE43E" w14:textId="77777777" w:rsidR="00F41D3F" w:rsidRDefault="00F41D3F" w:rsidP="00F41D3F">
      <w:pPr>
        <w:pStyle w:val="NoSpacing"/>
      </w:pPr>
    </w:p>
    <w:p w14:paraId="4D10083F" w14:textId="77777777" w:rsidR="00F41D3F" w:rsidRDefault="00F41D3F" w:rsidP="00F41D3F">
      <w:pPr>
        <w:pStyle w:val="NoSpacing"/>
      </w:pPr>
    </w:p>
    <w:p w14:paraId="7B193E09" w14:textId="77777777" w:rsidR="00F41D3F" w:rsidRDefault="00F41D3F" w:rsidP="00F41D3F">
      <w:pPr>
        <w:pStyle w:val="NoSpacing"/>
      </w:pPr>
    </w:p>
    <w:p w14:paraId="126DE7B8" w14:textId="7769D607" w:rsidR="00F41D3F" w:rsidRPr="00476916" w:rsidRDefault="00BC40B6" w:rsidP="00F41D3F">
      <w:pPr>
        <w:pStyle w:val="Caption"/>
        <w:ind w:left="288"/>
        <w:jc w:val="both"/>
        <w:rPr>
          <w:rFonts w:ascii="Times New Roman" w:hAnsi="Times New Roman"/>
          <w:i w:val="0"/>
          <w:iCs w:val="0"/>
          <w:color w:val="auto"/>
          <w:kern w:val="14"/>
          <w:sz w:val="20"/>
          <w:szCs w:val="20"/>
        </w:rPr>
      </w:pPr>
      <w:r w:rsidRPr="00BC40B6">
        <w:rPr>
          <w:rFonts w:ascii="Times New Roman" w:hAnsi="Times New Roman"/>
          <w:b/>
          <w:bCs/>
          <w:i w:val="0"/>
          <w:iCs w:val="0"/>
          <w:color w:val="auto"/>
          <w:kern w:val="14"/>
          <w:sz w:val="20"/>
          <w:szCs w:val="20"/>
        </w:rPr>
        <w:t>Figure 4:</w:t>
      </w:r>
      <w:r w:rsidRPr="00BC40B6">
        <w:rPr>
          <w:rFonts w:ascii="Times New Roman" w:hAnsi="Times New Roman"/>
          <w:i w:val="0"/>
          <w:iCs w:val="0"/>
          <w:color w:val="auto"/>
          <w:kern w:val="14"/>
          <w:sz w:val="20"/>
          <w:szCs w:val="20"/>
        </w:rPr>
        <w:t xml:space="preserve"> </w:t>
      </w:r>
      <w:r w:rsidR="00F41D3F" w:rsidRPr="00476916">
        <w:rPr>
          <w:rFonts w:ascii="Times New Roman" w:hAnsi="Times New Roman"/>
          <w:i w:val="0"/>
          <w:iCs w:val="0"/>
          <w:color w:val="auto"/>
          <w:kern w:val="14"/>
          <w:sz w:val="20"/>
          <w:szCs w:val="20"/>
        </w:rPr>
        <w:t xml:space="preserve">The variation tendency of loss function curves on </w:t>
      </w:r>
      <w:r w:rsidR="00AB0BBA">
        <w:rPr>
          <w:rFonts w:ascii="Times New Roman" w:hAnsi="Times New Roman"/>
          <w:i w:val="0"/>
          <w:iCs w:val="0"/>
          <w:color w:val="auto"/>
          <w:kern w:val="14"/>
          <w:sz w:val="20"/>
          <w:szCs w:val="20"/>
        </w:rPr>
        <w:t xml:space="preserve">the </w:t>
      </w:r>
      <w:r w:rsidR="00F41D3F" w:rsidRPr="00476916">
        <w:rPr>
          <w:rFonts w:ascii="Times New Roman" w:hAnsi="Times New Roman"/>
          <w:i w:val="0"/>
          <w:iCs w:val="0"/>
          <w:color w:val="auto"/>
          <w:kern w:val="14"/>
          <w:sz w:val="20"/>
          <w:szCs w:val="20"/>
        </w:rPr>
        <w:t>training set and validation set, respectively</w:t>
      </w:r>
    </w:p>
    <w:p w14:paraId="1D5F287B"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Layer of Batch Normalization</w:t>
      </w:r>
    </w:p>
    <w:p w14:paraId="66A0B7B8" w14:textId="77777777" w:rsidR="00F41D3F" w:rsidRPr="00F73FB1" w:rsidRDefault="00F41D3F" w:rsidP="00F41D3F">
      <w:pPr>
        <w:pStyle w:val="NoSpacing"/>
        <w:rPr>
          <w:color w:val="0E2841"/>
        </w:rPr>
      </w:pPr>
      <w:r w:rsidRPr="00F73FB1">
        <w:rPr>
          <w:color w:val="0E2841"/>
        </w:rPr>
        <w:t xml:space="preserve"> Batch normalization (BN) is a new and useful technique to boost classifier performance. This study has demonstrated unequivocally how training is facilitated by a batch normalization layer that normalizes the input data. The accuracy of the model with the BN layer is about 4% greater than that of the model without BN, even when both learning rates are kept constant. </w:t>
      </w:r>
      <w:proofErr w:type="gramStart"/>
      <w:r w:rsidRPr="00F73FB1">
        <w:rPr>
          <w:color w:val="0E2841"/>
        </w:rPr>
        <w:t>In order for</w:t>
      </w:r>
      <w:proofErr w:type="gramEnd"/>
      <w:r w:rsidRPr="00F73FB1">
        <w:rPr>
          <w:color w:val="0E2841"/>
        </w:rPr>
        <w:t xml:space="preserve"> our model to predict input instances as either interaction or non-interaction, it demonstrates that BN can successfully normalize data into the opposite range.</w:t>
      </w:r>
    </w:p>
    <w:p w14:paraId="3EB50129" w14:textId="77777777" w:rsidR="00F41D3F" w:rsidRPr="00F73FB1" w:rsidRDefault="00F41D3F" w:rsidP="00F41D3F">
      <w:pPr>
        <w:pStyle w:val="NoSpacing"/>
        <w:rPr>
          <w:color w:val="0E2841"/>
        </w:rPr>
      </w:pPr>
    </w:p>
    <w:p w14:paraId="6C990872" w14:textId="18F90F8C" w:rsidR="00F41D3F" w:rsidRPr="00D274F6" w:rsidRDefault="00F41D3F" w:rsidP="00AB0BBA">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Loss Value</w:t>
      </w:r>
    </w:p>
    <w:p w14:paraId="5D004B1A" w14:textId="377067B8" w:rsidR="00F41D3F" w:rsidRPr="00E47BEE" w:rsidRDefault="00F41D3F" w:rsidP="00F41D3F">
      <w:pPr>
        <w:pStyle w:val="NoSpacing"/>
        <w:rPr>
          <w:color w:val="0E2841"/>
        </w:rPr>
      </w:pPr>
      <w:r w:rsidRPr="00E47BEE">
        <w:rPr>
          <w:color w:val="0E2841"/>
        </w:rPr>
        <w:t xml:space="preserve">One crucial statistic for assessing neural network convergence is loss value. The training and validation sets' respective loss variation 10 </w:t>
      </w:r>
      <w:proofErr w:type="spellStart"/>
      <w:r w:rsidRPr="00E47BEE">
        <w:rPr>
          <w:color w:val="0E2841"/>
        </w:rPr>
        <w:t>dency</w:t>
      </w:r>
      <w:proofErr w:type="spellEnd"/>
      <w:r w:rsidRPr="00E47BEE">
        <w:rPr>
          <w:color w:val="0E2841"/>
        </w:rPr>
        <w:t xml:space="preserve"> is displayed in Fig. 4. During the first 15,000 iterations, </w:t>
      </w:r>
      <w:r w:rsidR="00AB0BBA" w:rsidRPr="00E47BEE">
        <w:rPr>
          <w:color w:val="0E2841"/>
        </w:rPr>
        <w:t>losses</w:t>
      </w:r>
      <w:r w:rsidRPr="00E47BEE">
        <w:rPr>
          <w:color w:val="0E2841"/>
        </w:rPr>
        <w:t xml:space="preserve"> </w:t>
      </w:r>
      <w:r w:rsidR="00AB0BBA" w:rsidRPr="00E47BEE">
        <w:rPr>
          <w:color w:val="0E2841"/>
        </w:rPr>
        <w:t>fluctuated</w:t>
      </w:r>
      <w:r w:rsidRPr="00E47BEE">
        <w:rPr>
          <w:color w:val="0E2841"/>
        </w:rPr>
        <w:t xml:space="preserve"> quickly, resulting in a precipitous decline in losses. But as the number of repetitions increases, it gradually declines. After 40000 iterations, the loss value finally varies within a narrow range of 0.06. It should be noted that at the conclusion of iterations, the loss value on the validation set is nearly equal to that on the training set, indicating that our model is robust to detecting DTIs between medicines and target proteins and has a fast convergence speed.</w:t>
      </w:r>
    </w:p>
    <w:p w14:paraId="6F4DFEF5" w14:textId="77777777" w:rsidR="00F41D3F" w:rsidRPr="00E47BEE" w:rsidRDefault="00F41D3F" w:rsidP="00F41D3F">
      <w:pPr>
        <w:pStyle w:val="NoSpacing"/>
        <w:rPr>
          <w:color w:val="0E2841"/>
        </w:rPr>
      </w:pPr>
    </w:p>
    <w:p w14:paraId="06B43F2F" w14:textId="1F9D7A4E" w:rsidR="00F41D3F" w:rsidRPr="00D274F6" w:rsidRDefault="00F41D3F" w:rsidP="00AB0BBA">
      <w:pPr>
        <w:pStyle w:val="Heading2"/>
        <w:keepNext w:val="0"/>
        <w:keepLines w:val="0"/>
        <w:widowControl w:val="0"/>
        <w:numPr>
          <w:ilvl w:val="1"/>
          <w:numId w:val="2"/>
        </w:numPr>
        <w:tabs>
          <w:tab w:val="num" w:pos="360"/>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 xml:space="preserve">Other </w:t>
      </w:r>
    </w:p>
    <w:p w14:paraId="54BDD248" w14:textId="67B2D1FB" w:rsidR="00F41D3F" w:rsidRPr="00E47BEE" w:rsidRDefault="00F41D3F" w:rsidP="00F41D3F">
      <w:pPr>
        <w:pStyle w:val="NoSpacing"/>
        <w:rPr>
          <w:color w:val="0E2841"/>
        </w:rPr>
      </w:pPr>
      <w:r w:rsidRPr="00E47BEE">
        <w:rPr>
          <w:color w:val="0E2841"/>
        </w:rPr>
        <w:t>Two aspects of our experiments</w:t>
      </w:r>
      <w:r w:rsidR="00AB0BBA">
        <w:rPr>
          <w:color w:val="0E2841"/>
        </w:rPr>
        <w:t xml:space="preserve">, </w:t>
      </w:r>
      <w:r w:rsidRPr="00E47BEE">
        <w:rPr>
          <w:color w:val="0E2841"/>
        </w:rPr>
        <w:t xml:space="preserve">data augmentation and different matrix </w:t>
      </w:r>
      <w:r w:rsidR="00AB0BBA" w:rsidRPr="00E47BEE">
        <w:rPr>
          <w:color w:val="0E2841"/>
        </w:rPr>
        <w:t>scales,</w:t>
      </w:r>
      <w:r w:rsidR="00AB0BBA">
        <w:rPr>
          <w:color w:val="0E2841"/>
        </w:rPr>
        <w:t xml:space="preserve"> </w:t>
      </w:r>
      <w:r w:rsidRPr="00E47BEE">
        <w:rPr>
          <w:color w:val="0E2841"/>
        </w:rPr>
        <w:t xml:space="preserve">are covered in this section. Our tests </w:t>
      </w:r>
      <w:r w:rsidR="006A7D97" w:rsidRPr="00E47BEE">
        <w:rPr>
          <w:color w:val="0E2841"/>
        </w:rPr>
        <w:t>have shown</w:t>
      </w:r>
      <w:r w:rsidRPr="00E47BEE">
        <w:rPr>
          <w:color w:val="0E2841"/>
        </w:rPr>
        <w:t xml:space="preserve"> that data augmentation can produce reliable and consistent outcomes. A competent deep learning-based model can really learn more valid and appealing features to attain adequate and believable performance with the use of vast amounts of data. Regarding different matrix scales, slightly </w:t>
      </w:r>
      <w:r w:rsidR="00AB0BBA" w:rsidRPr="00E47BEE">
        <w:rPr>
          <w:color w:val="0E2841"/>
        </w:rPr>
        <w:t>large-scale</w:t>
      </w:r>
      <w:r w:rsidRPr="00E47BEE">
        <w:rPr>
          <w:color w:val="0E2841"/>
        </w:rPr>
        <w:t xml:space="preserve"> dimensions of data </w:t>
      </w:r>
      <w:r w:rsidR="00AB0BBA">
        <w:rPr>
          <w:color w:val="0E2841"/>
        </w:rPr>
        <w:t>make</w:t>
      </w:r>
      <w:r w:rsidRPr="00E47BEE">
        <w:rPr>
          <w:color w:val="0E2841"/>
        </w:rPr>
        <w:t xml:space="preserve"> the model more likely to achieve better results at the cost of increasing computation complexity. </w:t>
      </w:r>
      <w:proofErr w:type="gramStart"/>
      <w:r w:rsidRPr="00E47BEE">
        <w:rPr>
          <w:color w:val="0E2841"/>
        </w:rPr>
        <w:t>So</w:t>
      </w:r>
      <w:proofErr w:type="gramEnd"/>
      <w:r w:rsidRPr="00E47BEE">
        <w:rPr>
          <w:color w:val="0E2841"/>
        </w:rPr>
        <w:t xml:space="preserve"> the dimension of data was reshaped to </w:t>
      </w:r>
      <w:r w:rsidR="00AB0BBA" w:rsidRPr="00E47BEE">
        <w:rPr>
          <w:color w:val="0E2841"/>
        </w:rPr>
        <w:t>54</w:t>
      </w:r>
      <w:r w:rsidRPr="00E47BEE">
        <w:rPr>
          <w:color w:val="0E2841"/>
        </w:rPr>
        <w:t xml:space="preserve"> x 54 in this work, which not only has slightly influence on final predictions but also costs less calculation resources.</w:t>
      </w:r>
    </w:p>
    <w:p w14:paraId="4FDE4382" w14:textId="77777777" w:rsidR="00F41D3F" w:rsidRDefault="00F41D3F" w:rsidP="00F41D3F">
      <w:pPr>
        <w:pStyle w:val="NoSpacing"/>
      </w:pPr>
    </w:p>
    <w:p w14:paraId="4B6D14BB" w14:textId="74FE6795" w:rsidR="0065449A" w:rsidRPr="009472DD" w:rsidRDefault="00F41D3F" w:rsidP="009472DD">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65449A">
        <w:rPr>
          <w:rFonts w:asciiTheme="majorBidi" w:eastAsia="Times New Roman" w:hAnsiTheme="majorBidi"/>
          <w:b/>
          <w:bCs/>
          <w:smallCaps/>
          <w:color w:val="000078"/>
          <w:spacing w:val="-2"/>
          <w:sz w:val="28"/>
          <w:szCs w:val="28"/>
        </w:rPr>
        <w:t>Methodology</w:t>
      </w:r>
    </w:p>
    <w:p w14:paraId="0B54C623"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Data Collection and Benchmark Datasets</w:t>
      </w:r>
    </w:p>
    <w:p w14:paraId="497CC33C" w14:textId="77777777" w:rsidR="00F41D3F" w:rsidRPr="00F41D3F" w:rsidRDefault="00F41D3F" w:rsidP="00F41D3F"/>
    <w:p w14:paraId="4E41E79C" w14:textId="77777777" w:rsidR="00F41D3F" w:rsidRDefault="00F41D3F" w:rsidP="00F41D3F">
      <w:pPr>
        <w:pStyle w:val="NoSpacing"/>
        <w:rPr>
          <w:color w:val="0E2841"/>
        </w:rPr>
      </w:pPr>
      <w:r w:rsidRPr="0065449A">
        <w:rPr>
          <w:color w:val="0E2841"/>
        </w:rPr>
        <w:t xml:space="preserve">This study follows a comprehensive and structured methodology designed to predict drug-target interactions (DTIs). Two primary benchmark datasets were utilized for this research. The first dataset was derived from KEGG BRITE, consisting of validated DTIs curated through a combination of published literature and manual annotation. The second dataset was obtained from </w:t>
      </w:r>
      <w:proofErr w:type="spellStart"/>
      <w:r w:rsidRPr="0065449A">
        <w:rPr>
          <w:color w:val="0E2841"/>
        </w:rPr>
        <w:t>DrugBank</w:t>
      </w:r>
      <w:proofErr w:type="spellEnd"/>
      <w:r w:rsidRPr="0065449A">
        <w:rPr>
          <w:color w:val="0E2841"/>
        </w:rPr>
        <w:t>, providing a broader and more diverse collection of drug-target pairs. Both datasets included positive instances (confirmed DTIs) and incorporated a careful strategy for generating reliable negative samples to support robust model training.</w:t>
      </w:r>
    </w:p>
    <w:p w14:paraId="34029A80" w14:textId="77777777" w:rsidR="00E9566D" w:rsidRPr="0065449A" w:rsidRDefault="00E9566D" w:rsidP="00F41D3F">
      <w:pPr>
        <w:pStyle w:val="NoSpacing"/>
        <w:rPr>
          <w:color w:val="0E2841"/>
        </w:rPr>
      </w:pPr>
    </w:p>
    <w:p w14:paraId="515F1CAB" w14:textId="77777777" w:rsidR="00F41D3F" w:rsidRPr="000F7D3D"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heme="majorBidi" w:eastAsia="Times New Roman" w:hAnsiTheme="majorBidi"/>
          <w:b/>
          <w:bCs/>
          <w:color w:val="000078"/>
          <w:spacing w:val="-2"/>
          <w:sz w:val="24"/>
          <w:szCs w:val="24"/>
        </w:rPr>
      </w:pPr>
      <w:r w:rsidRPr="000F7D3D">
        <w:rPr>
          <w:rFonts w:ascii="Times New Roman" w:eastAsia="Times New Roman" w:hAnsi="Times New Roman" w:cs="Times New Roman"/>
          <w:b/>
          <w:bCs/>
          <w:color w:val="000078"/>
          <w:spacing w:val="-2"/>
          <w:kern w:val="0"/>
          <w:sz w:val="24"/>
          <w:szCs w:val="24"/>
        </w:rPr>
        <w:t>Negative Instance Generation</w:t>
      </w:r>
    </w:p>
    <w:p w14:paraId="48DBB386" w14:textId="5AE0343E" w:rsidR="00F41D3F" w:rsidRDefault="00F41D3F" w:rsidP="00F41D3F">
      <w:pPr>
        <w:pStyle w:val="NoSpacing"/>
        <w:rPr>
          <w:color w:val="0E2841"/>
        </w:rPr>
      </w:pPr>
      <w:r w:rsidRPr="0065449A">
        <w:rPr>
          <w:color w:val="0E2841"/>
        </w:rPr>
        <w:t>To improve the credibility of negative samples and avoid the risk of including false negatives a common issue in random negative sampling</w:t>
      </w:r>
      <w:r w:rsidR="00AB0BBA">
        <w:rPr>
          <w:color w:val="0E2841"/>
        </w:rPr>
        <w:t>,</w:t>
      </w:r>
      <w:r w:rsidRPr="0065449A">
        <w:rPr>
          <w:color w:val="0E2841"/>
        </w:rPr>
        <w:t xml:space="preserve"> a systematic technique was applied. All possible </w:t>
      </w:r>
      <w:r w:rsidR="00AB0BBA">
        <w:rPr>
          <w:color w:val="0E2841"/>
        </w:rPr>
        <w:t>drug-target</w:t>
      </w:r>
      <w:r w:rsidRPr="0065449A">
        <w:rPr>
          <w:color w:val="0E2841"/>
        </w:rPr>
        <w:t xml:space="preserve"> combinations, excluding known DTIs, were generated. These candidate negative pairs were then ranked based on their Euclidean distances from positive pairs, calculated using feature descriptors. Pairs with the largest distances, indicating a lower likelihood of representing true interactions, were selected. The number of selected negative instances was balanced to match the number of positive DTIs, ensuring a clean and reliable training dataset that minimized noise and improved learning quality.</w:t>
      </w:r>
    </w:p>
    <w:p w14:paraId="01FD121D" w14:textId="77777777" w:rsidR="00AB0BBA" w:rsidRPr="0065449A" w:rsidRDefault="00AB0BBA" w:rsidP="00F41D3F">
      <w:pPr>
        <w:pStyle w:val="NoSpacing"/>
        <w:rPr>
          <w:color w:val="0E2841"/>
        </w:rPr>
      </w:pPr>
    </w:p>
    <w:p w14:paraId="2F82E8A2"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Feature Extraction</w:t>
      </w:r>
    </w:p>
    <w:p w14:paraId="4C23573B" w14:textId="77777777" w:rsidR="00F41D3F" w:rsidRPr="0065449A" w:rsidRDefault="00F41D3F" w:rsidP="00F41D3F">
      <w:pPr>
        <w:pStyle w:val="NoSpacing"/>
        <w:rPr>
          <w:color w:val="0E2841"/>
        </w:rPr>
      </w:pPr>
      <w:r w:rsidRPr="0065449A">
        <w:rPr>
          <w:color w:val="0E2841"/>
        </w:rPr>
        <w:t xml:space="preserve">Feature descriptors were independently extracted for both drugs and target proteins.   For drugs, </w:t>
      </w:r>
      <w:proofErr w:type="spellStart"/>
      <w:r w:rsidRPr="0065449A">
        <w:rPr>
          <w:color w:val="0E2841"/>
        </w:rPr>
        <w:t>PaDEL</w:t>
      </w:r>
      <w:proofErr w:type="spellEnd"/>
      <w:r w:rsidRPr="0065449A">
        <w:rPr>
          <w:color w:val="0E2841"/>
        </w:rPr>
        <w:t>-Descriptor software was employed following preprocessing operations, such as salt removal and aromaticity identification. This produced a 1444-dimensional feature vector composed of 1D and 2D molecular descriptors for each drug.</w:t>
      </w:r>
    </w:p>
    <w:p w14:paraId="02D65E1C" w14:textId="77777777" w:rsidR="00F41D3F" w:rsidRDefault="00F41D3F" w:rsidP="00F41D3F">
      <w:pPr>
        <w:pStyle w:val="NoSpacing"/>
        <w:rPr>
          <w:color w:val="0E2841"/>
        </w:rPr>
      </w:pPr>
      <w:r w:rsidRPr="0065449A">
        <w:rPr>
          <w:color w:val="0E2841"/>
        </w:rPr>
        <w:t>For target proteins, physicochemical and biochemical property values were retrieved from the AAindex1 database. Each protein sequence was encoded into 115 properties, and the sequences were processed using Moran autocorrelation to capture correlations of amino acid properties along the sequence, enhancing the representation of the protein's structural and functional characteristics.</w:t>
      </w:r>
    </w:p>
    <w:p w14:paraId="5AF5702C" w14:textId="77777777" w:rsidR="00AB0BBA" w:rsidRPr="0065449A" w:rsidRDefault="00AB0BBA" w:rsidP="00F41D3F">
      <w:pPr>
        <w:pStyle w:val="NoSpacing"/>
        <w:rPr>
          <w:color w:val="0E2841"/>
        </w:rPr>
      </w:pPr>
    </w:p>
    <w:p w14:paraId="74E50C52"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Feature Concatenation, Projection, and Reshaping</w:t>
      </w:r>
    </w:p>
    <w:p w14:paraId="12168FD1" w14:textId="77777777" w:rsidR="00F41D3F" w:rsidRDefault="00F41D3F" w:rsidP="00F41D3F">
      <w:pPr>
        <w:pStyle w:val="NoSpacing"/>
        <w:rPr>
          <w:color w:val="0E2841"/>
        </w:rPr>
      </w:pPr>
      <w:r w:rsidRPr="0065449A">
        <w:rPr>
          <w:color w:val="0E2841"/>
        </w:rPr>
        <w:t>The extracted drug and protein feature vectors were concatenated to form a unified feature vector for each drug-target pair. To manage high dimensionality and maintain computational efficiency, random projection was applied, reducing the original ~2939-dimensional feature vectors to a 2916-dimensional subspace while preserving their relative pairwise distances. This transformation also introduced implicit data augmentation by encoding additional structural variance through random mapping. The projected feature vectors were then reshaped into 54×54 matrices, formatted to serve as suitable input for a Convolutional Neural Network (CNN).</w:t>
      </w:r>
    </w:p>
    <w:p w14:paraId="4BCD2539" w14:textId="77777777" w:rsidR="00AB0BBA" w:rsidRPr="0065449A" w:rsidRDefault="00AB0BBA" w:rsidP="00F41D3F">
      <w:pPr>
        <w:pStyle w:val="NoSpacing"/>
        <w:rPr>
          <w:color w:val="0E2841"/>
        </w:rPr>
      </w:pPr>
    </w:p>
    <w:p w14:paraId="0698103C"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Deep Learning Model Construction</w:t>
      </w:r>
    </w:p>
    <w:p w14:paraId="12B36FF8" w14:textId="4210E1A9" w:rsidR="00F41D3F" w:rsidRPr="0065449A" w:rsidRDefault="00F41D3F" w:rsidP="00F41D3F">
      <w:pPr>
        <w:pStyle w:val="NoSpacing"/>
        <w:rPr>
          <w:color w:val="0E2841"/>
        </w:rPr>
      </w:pPr>
      <w:r w:rsidRPr="0065449A">
        <w:rPr>
          <w:color w:val="0E2841"/>
        </w:rPr>
        <w:t>The predictive model employed in this study was a Convolutional Neural Network (CNN) inspired by the classic LeNet-5 architecture. The network consisted of three convolutional layers, each followed by pooling layers, designed to progressively capture</w:t>
      </w:r>
      <w:r w:rsidRPr="0065449A">
        <w:rPr>
          <w:color w:val="0E2841"/>
        </w:rPr>
        <w:tab/>
        <w:t xml:space="preserve">hierarchical feature representations. A fully connected layer at the end of the network aggregated these features for </w:t>
      </w:r>
      <w:r w:rsidR="00AB0BBA">
        <w:rPr>
          <w:color w:val="0E2841"/>
        </w:rPr>
        <w:t xml:space="preserve">the </w:t>
      </w:r>
      <w:r w:rsidRPr="0065449A">
        <w:rPr>
          <w:color w:val="0E2841"/>
        </w:rPr>
        <w:t>final prediction. This architecture allowed the model to automatically learn discriminative and abstract features from the structured input matrices, eliminating the need for manual feature engineering.</w:t>
      </w:r>
    </w:p>
    <w:p w14:paraId="08DB29FB" w14:textId="77777777" w:rsidR="00F41D3F" w:rsidRPr="00476916" w:rsidRDefault="00F41D3F" w:rsidP="00F41D3F">
      <w:pPr>
        <w:pStyle w:val="NoSpacing"/>
      </w:pPr>
    </w:p>
    <w:p w14:paraId="5AE62E17"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Training Procedure</w:t>
      </w:r>
    </w:p>
    <w:p w14:paraId="4B831321" w14:textId="7CCB08B5" w:rsidR="00F41D3F" w:rsidRDefault="00F41D3F" w:rsidP="00F41D3F">
      <w:pPr>
        <w:pStyle w:val="NoSpacing"/>
        <w:rPr>
          <w:color w:val="0E2841"/>
        </w:rPr>
      </w:pPr>
      <w:r w:rsidRPr="0065449A">
        <w:rPr>
          <w:color w:val="0E2841"/>
        </w:rPr>
        <w:t xml:space="preserve">Model training was guided by a cross- entropy loss function, which quantified discrepancies between predicted and actual class labels. The Adam optimizer was used for updating network weights via </w:t>
      </w:r>
      <w:r w:rsidR="00AB0BBA">
        <w:rPr>
          <w:color w:val="0E2841"/>
        </w:rPr>
        <w:t>backpropagation</w:t>
      </w:r>
      <w:r w:rsidRPr="0065449A">
        <w:rPr>
          <w:color w:val="0E2841"/>
        </w:rPr>
        <w:t>. To enhance model stability and prevent overfitting, dropout regularization was applied to the fully connected layers by randomly deactivating units during training. Additionally, batch normalization was incorporated to standardize the inputs of each layer, facilitating faster and more stable convergence. Key hyperparameters, including learning rate, dropout rate, and CNN architecture configurations, were experimentally tuned to maximize the model’s performance.</w:t>
      </w:r>
    </w:p>
    <w:p w14:paraId="3000061B" w14:textId="77777777" w:rsidR="00AB0BBA" w:rsidRPr="0065449A" w:rsidRDefault="00AB0BBA" w:rsidP="00F41D3F">
      <w:pPr>
        <w:pStyle w:val="NoSpacing"/>
        <w:rPr>
          <w:color w:val="0E2841"/>
        </w:rPr>
      </w:pPr>
    </w:p>
    <w:p w14:paraId="7E81AC9B"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imes New Roman" w:eastAsia="Times New Roman" w:hAnsi="Times New Roman" w:cs="Times New Roman"/>
          <w:b/>
          <w:bCs/>
          <w:color w:val="000078"/>
          <w:spacing w:val="-2"/>
          <w:kern w:val="0"/>
          <w:sz w:val="24"/>
          <w:szCs w:val="24"/>
        </w:rPr>
      </w:pPr>
      <w:r w:rsidRPr="00D274F6">
        <w:rPr>
          <w:rFonts w:ascii="Times New Roman" w:eastAsia="Times New Roman" w:hAnsi="Times New Roman" w:cs="Times New Roman"/>
          <w:b/>
          <w:bCs/>
          <w:color w:val="000078"/>
          <w:spacing w:val="-2"/>
          <w:kern w:val="0"/>
          <w:sz w:val="24"/>
          <w:szCs w:val="24"/>
        </w:rPr>
        <w:t>Model Evaluation</w:t>
      </w:r>
    </w:p>
    <w:p w14:paraId="4FC7AB6C" w14:textId="77777777" w:rsidR="00F41D3F" w:rsidRDefault="00F41D3F" w:rsidP="00F41D3F">
      <w:pPr>
        <w:pStyle w:val="NoSpacing"/>
        <w:rPr>
          <w:color w:val="0E2841"/>
        </w:rPr>
      </w:pPr>
      <w:r w:rsidRPr="0065449A">
        <w:rPr>
          <w:color w:val="0E2841"/>
        </w:rPr>
        <w:t xml:space="preserve">The dataset was divided into training, validation, and testing subsets in a 70%, 10%, and 20% split, respectively. The model underwent multiple training iterations to assess stability and consistency, with average values for performance metrics such as accuracy, sensitivity, precision, F1- score, and area under the ROC curve (AUC) reported across runs. To evaluate the generalizability of the trained model, external validation was conducted using an independent dataset derived from </w:t>
      </w:r>
      <w:proofErr w:type="spellStart"/>
      <w:r w:rsidRPr="0065449A">
        <w:rPr>
          <w:color w:val="0E2841"/>
        </w:rPr>
        <w:t>DrugBank</w:t>
      </w:r>
      <w:proofErr w:type="spellEnd"/>
      <w:r w:rsidRPr="0065449A">
        <w:rPr>
          <w:color w:val="0E2841"/>
        </w:rPr>
        <w:t>, ensuring reliable performance assessment beyond the original training data.</w:t>
      </w:r>
    </w:p>
    <w:p w14:paraId="63730800" w14:textId="77777777" w:rsidR="00AB0BBA" w:rsidRPr="0065449A" w:rsidRDefault="00AB0BBA" w:rsidP="00F41D3F">
      <w:pPr>
        <w:pStyle w:val="NoSpacing"/>
        <w:rPr>
          <w:color w:val="0E2841"/>
        </w:rPr>
      </w:pPr>
    </w:p>
    <w:p w14:paraId="3A08247A" w14:textId="77777777" w:rsidR="00F41D3F" w:rsidRPr="00D274F6" w:rsidRDefault="00F41D3F" w:rsidP="0019100D">
      <w:pPr>
        <w:pStyle w:val="Heading2"/>
        <w:keepNext w:val="0"/>
        <w:keepLines w:val="0"/>
        <w:widowControl w:val="0"/>
        <w:numPr>
          <w:ilvl w:val="1"/>
          <w:numId w:val="2"/>
        </w:numPr>
        <w:tabs>
          <w:tab w:val="left" w:pos="679"/>
        </w:tabs>
        <w:suppressAutoHyphens w:val="0"/>
        <w:overflowPunct/>
        <w:adjustRightInd/>
        <w:spacing w:before="0" w:after="0"/>
        <w:jc w:val="left"/>
        <w:textAlignment w:val="auto"/>
        <w:rPr>
          <w:rFonts w:asciiTheme="majorBidi" w:eastAsia="Times New Roman" w:hAnsiTheme="majorBidi"/>
          <w:b/>
          <w:bCs/>
          <w:color w:val="000078"/>
          <w:spacing w:val="-2"/>
          <w:sz w:val="24"/>
          <w:szCs w:val="24"/>
        </w:rPr>
      </w:pPr>
      <w:r w:rsidRPr="00D274F6">
        <w:rPr>
          <w:rFonts w:ascii="Times New Roman" w:eastAsia="Times New Roman" w:hAnsi="Times New Roman" w:cs="Times New Roman"/>
          <w:b/>
          <w:bCs/>
          <w:color w:val="000078"/>
          <w:spacing w:val="-2"/>
          <w:kern w:val="0"/>
          <w:sz w:val="24"/>
          <w:szCs w:val="24"/>
        </w:rPr>
        <w:t>Ensemble Learning Strategy</w:t>
      </w:r>
    </w:p>
    <w:p w14:paraId="656C38C8" w14:textId="77777777" w:rsidR="00F41D3F" w:rsidRPr="0065449A" w:rsidRDefault="00F41D3F" w:rsidP="00F41D3F">
      <w:pPr>
        <w:pStyle w:val="NoSpacing"/>
        <w:rPr>
          <w:color w:val="0E2841"/>
        </w:rPr>
      </w:pPr>
      <w:r w:rsidRPr="0065449A">
        <w:rPr>
          <w:color w:val="0E2841"/>
        </w:rPr>
        <w:t>To further enhance classification robustness and reduce model variance, an ensemble learning strategy was implemented. Multiple independently trained CNN models were aggregated through a majority voting mechanism, where the final classification for each drug-target pair was determined based on the most frequently predicted label from the ensemble members. This ensemble approach improved predictive accuracy by leveraging the complementary strengths of different model instances.</w:t>
      </w:r>
    </w:p>
    <w:p w14:paraId="05431E84" w14:textId="77777777" w:rsidR="00E9566D" w:rsidRDefault="00E9566D" w:rsidP="00F7733B">
      <w:pPr>
        <w:spacing w:line="276" w:lineRule="auto"/>
        <w:rPr>
          <w:color w:val="0E2841"/>
        </w:rPr>
      </w:pPr>
    </w:p>
    <w:p w14:paraId="14A86013" w14:textId="77777777" w:rsidR="0065449A" w:rsidRPr="0065449A" w:rsidRDefault="0065449A" w:rsidP="0065449A">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65449A">
        <w:rPr>
          <w:rFonts w:asciiTheme="majorBidi" w:eastAsia="Times New Roman" w:hAnsiTheme="majorBidi"/>
          <w:b/>
          <w:bCs/>
          <w:smallCaps/>
          <w:color w:val="000078"/>
          <w:spacing w:val="-2"/>
          <w:sz w:val="28"/>
          <w:szCs w:val="28"/>
        </w:rPr>
        <w:t>Conclusions</w:t>
      </w:r>
    </w:p>
    <w:p w14:paraId="0142E4ED" w14:textId="3BBE7F3F" w:rsidR="00185B6C" w:rsidRDefault="0065449A" w:rsidP="00AB0BBA">
      <w:pPr>
        <w:pStyle w:val="RSCB02ArticleText"/>
        <w:spacing w:line="240" w:lineRule="auto"/>
        <w:rPr>
          <w:rFonts w:ascii="Times New Roman" w:eastAsia="Times New Roman" w:hAnsi="Times New Roman"/>
          <w:w w:val="100"/>
          <w:kern w:val="14"/>
          <w:sz w:val="20"/>
          <w:szCs w:val="20"/>
          <w:lang w:val="en-US"/>
        </w:rPr>
      </w:pPr>
      <w:r w:rsidRPr="0064338D">
        <w:rPr>
          <w:rFonts w:ascii="Times New Roman" w:eastAsia="Times New Roman" w:hAnsi="Times New Roman"/>
          <w:w w:val="100"/>
          <w:kern w:val="14"/>
          <w:sz w:val="20"/>
          <w:szCs w:val="20"/>
          <w:lang w:val="en-US"/>
        </w:rPr>
        <w:t>In this study, a convolutional neural network-based method was developed to predict drug-target interactions (DTIs). The model effectively learned deep features from encoded drug and target data, demonstrating high accuracy, sensitivity, precision, and AUC on benchmark datasets [20], [23], [43]. The results indicated that the CNN approach outperformed traditional machine learning algorithms like KNN, Random Forest, and GBM, especially in accuracy and F1 score, highlighting its robustness and capability in DTI prediction. Moreover, the model showed strong generalization ability on external datasets and benefited significantly from careful negative sample selection. Overall, the proposed deep learning framework offers a promising tool for accelerating drug discovery and understanding drug mechanisms, with potential for further improvements through integrating more biological information and optimizing hyperparameters [44], [45]</w:t>
      </w:r>
      <w:r w:rsidR="00185B6C" w:rsidRPr="00BB7618">
        <w:rPr>
          <w:rFonts w:ascii="Times New Roman" w:eastAsia="Times New Roman" w:hAnsi="Times New Roman"/>
          <w:w w:val="100"/>
          <w:kern w:val="14"/>
          <w:sz w:val="20"/>
          <w:szCs w:val="20"/>
          <w:lang w:val="en-US"/>
        </w:rPr>
        <w:t>.</w:t>
      </w:r>
    </w:p>
    <w:p w14:paraId="0C678335" w14:textId="77777777" w:rsidR="0065449A" w:rsidRPr="0065449A" w:rsidRDefault="0065449A" w:rsidP="0065449A">
      <w:pPr>
        <w:pStyle w:val="RSCB02ArticleText"/>
        <w:spacing w:line="276" w:lineRule="auto"/>
      </w:pPr>
    </w:p>
    <w:p w14:paraId="7E550799" w14:textId="77777777" w:rsidR="00185B6C" w:rsidRPr="00185B6C" w:rsidRDefault="00185B6C" w:rsidP="00185B6C">
      <w:pPr>
        <w:pStyle w:val="Heading1"/>
        <w:keepNext w:val="0"/>
        <w:keepLines w:val="0"/>
        <w:widowControl w:val="0"/>
        <w:tabs>
          <w:tab w:val="left" w:pos="560"/>
        </w:tabs>
        <w:spacing w:before="0" w:after="0"/>
        <w:jc w:val="left"/>
        <w:rPr>
          <w:rFonts w:asciiTheme="majorBidi" w:eastAsia="Times New Roman" w:hAnsiTheme="majorBidi"/>
          <w:b/>
          <w:bCs/>
          <w:smallCaps/>
          <w:color w:val="000078"/>
          <w:spacing w:val="-2"/>
          <w:sz w:val="28"/>
          <w:szCs w:val="28"/>
        </w:rPr>
      </w:pPr>
      <w:r w:rsidRPr="00185B6C">
        <w:rPr>
          <w:rFonts w:asciiTheme="majorBidi" w:eastAsia="Times New Roman" w:hAnsiTheme="majorBidi"/>
          <w:b/>
          <w:bCs/>
          <w:smallCaps/>
          <w:color w:val="000078"/>
          <w:spacing w:val="-2"/>
          <w:sz w:val="28"/>
          <w:szCs w:val="28"/>
        </w:rPr>
        <w:t>Acknowledgments</w:t>
      </w:r>
    </w:p>
    <w:p w14:paraId="626232C4" w14:textId="77777777" w:rsidR="00AB0BBA" w:rsidRDefault="00185B6C" w:rsidP="00AB0BBA">
      <w:pPr>
        <w:pStyle w:val="BodyText"/>
        <w:spacing w:before="309" w:line="249" w:lineRule="auto"/>
        <w:ind w:right="4"/>
      </w:pPr>
      <w:r>
        <w:rPr>
          <w:spacing w:val="-2"/>
        </w:rPr>
        <w:t>The</w:t>
      </w:r>
      <w:r>
        <w:rPr>
          <w:spacing w:val="-10"/>
        </w:rPr>
        <w:t xml:space="preserve"> </w:t>
      </w:r>
      <w:r>
        <w:rPr>
          <w:spacing w:val="-2"/>
        </w:rPr>
        <w:t>authors</w:t>
      </w:r>
      <w:r>
        <w:rPr>
          <w:spacing w:val="-10"/>
        </w:rPr>
        <w:t xml:space="preserve"> </w:t>
      </w:r>
      <w:r>
        <w:rPr>
          <w:spacing w:val="-2"/>
        </w:rPr>
        <w:t>sincerely</w:t>
      </w:r>
      <w:r>
        <w:rPr>
          <w:spacing w:val="-10"/>
        </w:rPr>
        <w:t xml:space="preserve"> </w:t>
      </w:r>
      <w:r>
        <w:rPr>
          <w:spacing w:val="-2"/>
        </w:rPr>
        <w:t>thank</w:t>
      </w:r>
      <w:r>
        <w:rPr>
          <w:spacing w:val="-10"/>
        </w:rPr>
        <w:t xml:space="preserve"> </w:t>
      </w:r>
      <w:r>
        <w:rPr>
          <w:spacing w:val="-2"/>
        </w:rPr>
        <w:t>the</w:t>
      </w:r>
      <w:r>
        <w:rPr>
          <w:spacing w:val="-10"/>
        </w:rPr>
        <w:t xml:space="preserve"> </w:t>
      </w:r>
      <w:r>
        <w:rPr>
          <w:spacing w:val="-2"/>
        </w:rPr>
        <w:t>referees,</w:t>
      </w:r>
      <w:r>
        <w:rPr>
          <w:spacing w:val="-7"/>
        </w:rPr>
        <w:t xml:space="preserve"> </w:t>
      </w:r>
      <w:r>
        <w:rPr>
          <w:spacing w:val="-2"/>
        </w:rPr>
        <w:t>Associate</w:t>
      </w:r>
      <w:r>
        <w:rPr>
          <w:spacing w:val="-10"/>
        </w:rPr>
        <w:t xml:space="preserve"> </w:t>
      </w:r>
      <w:r>
        <w:rPr>
          <w:spacing w:val="-2"/>
        </w:rPr>
        <w:t>Editor,</w:t>
      </w:r>
      <w:r>
        <w:rPr>
          <w:spacing w:val="-7"/>
        </w:rPr>
        <w:t xml:space="preserve"> </w:t>
      </w:r>
      <w:r>
        <w:rPr>
          <w:spacing w:val="-2"/>
        </w:rPr>
        <w:t>and</w:t>
      </w:r>
      <w:r>
        <w:rPr>
          <w:spacing w:val="-10"/>
        </w:rPr>
        <w:t xml:space="preserve"> </w:t>
      </w:r>
      <w:r>
        <w:rPr>
          <w:spacing w:val="-2"/>
        </w:rPr>
        <w:t>Editor-in-Chief</w:t>
      </w:r>
      <w:r>
        <w:rPr>
          <w:spacing w:val="-10"/>
        </w:rPr>
        <w:t xml:space="preserve"> </w:t>
      </w:r>
      <w:r>
        <w:rPr>
          <w:spacing w:val="-2"/>
        </w:rPr>
        <w:t>for</w:t>
      </w:r>
      <w:r>
        <w:rPr>
          <w:spacing w:val="-10"/>
        </w:rPr>
        <w:t xml:space="preserve"> </w:t>
      </w:r>
      <w:r>
        <w:rPr>
          <w:spacing w:val="-2"/>
        </w:rPr>
        <w:t>their</w:t>
      </w:r>
      <w:r>
        <w:rPr>
          <w:spacing w:val="-10"/>
        </w:rPr>
        <w:t xml:space="preserve"> </w:t>
      </w:r>
      <w:r>
        <w:rPr>
          <w:spacing w:val="-2"/>
        </w:rPr>
        <w:t>valuable</w:t>
      </w:r>
      <w:r>
        <w:rPr>
          <w:spacing w:val="-10"/>
        </w:rPr>
        <w:t xml:space="preserve"> </w:t>
      </w:r>
      <w:r>
        <w:rPr>
          <w:spacing w:val="-2"/>
        </w:rPr>
        <w:t>comments</w:t>
      </w:r>
      <w:r>
        <w:rPr>
          <w:spacing w:val="-10"/>
        </w:rPr>
        <w:t xml:space="preserve"> </w:t>
      </w:r>
      <w:r>
        <w:rPr>
          <w:spacing w:val="-2"/>
        </w:rPr>
        <w:t>and</w:t>
      </w:r>
      <w:r>
        <w:rPr>
          <w:spacing w:val="-10"/>
        </w:rPr>
        <w:t xml:space="preserve"> </w:t>
      </w:r>
      <w:r>
        <w:rPr>
          <w:spacing w:val="-2"/>
        </w:rPr>
        <w:t xml:space="preserve">suggestions, </w:t>
      </w:r>
      <w:r>
        <w:t>which</w:t>
      </w:r>
      <w:r>
        <w:rPr>
          <w:spacing w:val="-2"/>
        </w:rPr>
        <w:t xml:space="preserve"> </w:t>
      </w:r>
      <w:r>
        <w:t>have</w:t>
      </w:r>
      <w:r>
        <w:rPr>
          <w:spacing w:val="-2"/>
        </w:rPr>
        <w:t xml:space="preserve"> </w:t>
      </w:r>
      <w:r>
        <w:t>greatly</w:t>
      </w:r>
      <w:r>
        <w:rPr>
          <w:spacing w:val="-2"/>
        </w:rPr>
        <w:t xml:space="preserve"> </w:t>
      </w:r>
      <w:r>
        <w:t>improved</w:t>
      </w:r>
      <w:r>
        <w:rPr>
          <w:spacing w:val="-2"/>
        </w:rPr>
        <w:t xml:space="preserve"> </w:t>
      </w:r>
      <w:r>
        <w:t>this</w:t>
      </w:r>
      <w:r>
        <w:rPr>
          <w:spacing w:val="-2"/>
        </w:rPr>
        <w:t xml:space="preserve"> </w:t>
      </w:r>
      <w:r>
        <w:t>paper.</w:t>
      </w:r>
      <w:r>
        <w:rPr>
          <w:spacing w:val="25"/>
        </w:rPr>
        <w:t xml:space="preserve"> </w:t>
      </w:r>
      <w:r>
        <w:t>The</w:t>
      </w:r>
      <w:r>
        <w:rPr>
          <w:spacing w:val="-2"/>
        </w:rPr>
        <w:t xml:space="preserve"> </w:t>
      </w:r>
      <w:r>
        <w:t>authors</w:t>
      </w:r>
      <w:r>
        <w:rPr>
          <w:spacing w:val="-2"/>
        </w:rPr>
        <w:t xml:space="preserve"> </w:t>
      </w:r>
      <w:r>
        <w:t>also</w:t>
      </w:r>
      <w:r>
        <w:rPr>
          <w:spacing w:val="-2"/>
        </w:rPr>
        <w:t xml:space="preserve"> </w:t>
      </w:r>
      <w:r>
        <w:t>acknowledge</w:t>
      </w:r>
      <w:r>
        <w:rPr>
          <w:spacing w:val="-2"/>
        </w:rPr>
        <w:t xml:space="preserve"> </w:t>
      </w:r>
      <w:r>
        <w:t>the</w:t>
      </w:r>
      <w:r>
        <w:rPr>
          <w:spacing w:val="-2"/>
        </w:rPr>
        <w:t xml:space="preserve"> </w:t>
      </w:r>
      <w:r>
        <w:t>use</w:t>
      </w:r>
      <w:r>
        <w:rPr>
          <w:spacing w:val="-2"/>
        </w:rPr>
        <w:t xml:space="preserve"> </w:t>
      </w:r>
      <w:r>
        <w:t>of</w:t>
      </w:r>
      <w:r>
        <w:rPr>
          <w:spacing w:val="-2"/>
        </w:rPr>
        <w:t xml:space="preserve"> </w:t>
      </w:r>
      <w:r>
        <w:t>DeepSeek</w:t>
      </w:r>
      <w:r>
        <w:rPr>
          <w:spacing w:val="-2"/>
        </w:rPr>
        <w:t xml:space="preserve"> </w:t>
      </w:r>
      <w:r>
        <w:t>for</w:t>
      </w:r>
      <w:r>
        <w:rPr>
          <w:spacing w:val="-2"/>
        </w:rPr>
        <w:t xml:space="preserve"> </w:t>
      </w:r>
      <w:r>
        <w:t>assistance</w:t>
      </w:r>
      <w:r>
        <w:rPr>
          <w:spacing w:val="-2"/>
        </w:rPr>
        <w:t xml:space="preserve"> </w:t>
      </w:r>
      <w:r>
        <w:t>in</w:t>
      </w:r>
      <w:r>
        <w:rPr>
          <w:spacing w:val="-2"/>
        </w:rPr>
        <w:t xml:space="preserve"> </w:t>
      </w:r>
      <w:r>
        <w:t>improving the</w:t>
      </w:r>
      <w:r>
        <w:rPr>
          <w:spacing w:val="-12"/>
        </w:rPr>
        <w:t xml:space="preserve"> </w:t>
      </w:r>
      <w:r>
        <w:t>English</w:t>
      </w:r>
      <w:r>
        <w:rPr>
          <w:spacing w:val="-12"/>
        </w:rPr>
        <w:t xml:space="preserve"> </w:t>
      </w:r>
      <w:r>
        <w:t>grammar</w:t>
      </w:r>
      <w:r>
        <w:rPr>
          <w:spacing w:val="-12"/>
        </w:rPr>
        <w:t xml:space="preserve"> </w:t>
      </w:r>
      <w:r>
        <w:t>and</w:t>
      </w:r>
      <w:r>
        <w:rPr>
          <w:spacing w:val="-12"/>
        </w:rPr>
        <w:t xml:space="preserve"> </w:t>
      </w:r>
      <w:r>
        <w:t>language</w:t>
      </w:r>
      <w:r>
        <w:rPr>
          <w:spacing w:val="-12"/>
        </w:rPr>
        <w:t xml:space="preserve"> </w:t>
      </w:r>
      <w:r>
        <w:t>clarity.</w:t>
      </w:r>
      <w:r>
        <w:rPr>
          <w:spacing w:val="7"/>
        </w:rPr>
        <w:t xml:space="preserve"> </w:t>
      </w:r>
    </w:p>
    <w:p w14:paraId="64A06D5A" w14:textId="56A0657C" w:rsidR="00185B6C" w:rsidRPr="00185B6C" w:rsidRDefault="00185B6C" w:rsidP="00AB0BBA">
      <w:pPr>
        <w:pStyle w:val="BodyText"/>
        <w:spacing w:before="309" w:line="249" w:lineRule="auto"/>
        <w:ind w:left="142" w:right="4" w:hanging="142"/>
        <w:rPr>
          <w:rFonts w:asciiTheme="majorBidi" w:hAnsiTheme="majorBidi"/>
          <w:b/>
          <w:bCs/>
          <w:smallCaps/>
          <w:color w:val="000078"/>
          <w:spacing w:val="-2"/>
          <w:sz w:val="28"/>
          <w:szCs w:val="28"/>
        </w:rPr>
      </w:pPr>
      <w:r w:rsidRPr="00185B6C">
        <w:rPr>
          <w:rFonts w:asciiTheme="majorBidi" w:hAnsiTheme="majorBidi"/>
          <w:b/>
          <w:bCs/>
          <w:smallCaps/>
          <w:color w:val="000078"/>
          <w:spacing w:val="-2"/>
          <w:sz w:val="28"/>
          <w:szCs w:val="28"/>
        </w:rPr>
        <w:t>Disclosure statement</w:t>
      </w:r>
    </w:p>
    <w:p w14:paraId="278DEB43" w14:textId="52E9F29A" w:rsidR="00185B6C" w:rsidRDefault="00185B6C" w:rsidP="00AB0BBA">
      <w:pPr>
        <w:pStyle w:val="BodyText"/>
        <w:spacing w:before="309"/>
      </w:pPr>
      <w:r>
        <w:t>No</w:t>
      </w:r>
      <w:r>
        <w:rPr>
          <w:spacing w:val="-9"/>
        </w:rPr>
        <w:t xml:space="preserve"> </w:t>
      </w:r>
      <w:r>
        <w:t>potential</w:t>
      </w:r>
      <w:r>
        <w:rPr>
          <w:spacing w:val="-8"/>
        </w:rPr>
        <w:t xml:space="preserve"> </w:t>
      </w:r>
      <w:r>
        <w:t>conflict</w:t>
      </w:r>
      <w:r>
        <w:rPr>
          <w:spacing w:val="-8"/>
        </w:rPr>
        <w:t xml:space="preserve"> </w:t>
      </w:r>
      <w:r>
        <w:t>of</w:t>
      </w:r>
      <w:r>
        <w:rPr>
          <w:spacing w:val="-7"/>
        </w:rPr>
        <w:t xml:space="preserve"> </w:t>
      </w:r>
      <w:r>
        <w:t>interest</w:t>
      </w:r>
      <w:r>
        <w:rPr>
          <w:spacing w:val="-8"/>
        </w:rPr>
        <w:t xml:space="preserve"> </w:t>
      </w:r>
      <w:r>
        <w:t>was</w:t>
      </w:r>
      <w:r>
        <w:rPr>
          <w:spacing w:val="-8"/>
        </w:rPr>
        <w:t xml:space="preserve"> </w:t>
      </w:r>
      <w:r>
        <w:t>reported</w:t>
      </w:r>
      <w:r>
        <w:rPr>
          <w:spacing w:val="-8"/>
        </w:rPr>
        <w:t xml:space="preserve"> </w:t>
      </w:r>
      <w:r>
        <w:t>by</w:t>
      </w:r>
      <w:r>
        <w:rPr>
          <w:spacing w:val="-8"/>
        </w:rPr>
        <w:t xml:space="preserve"> </w:t>
      </w:r>
      <w:r>
        <w:t>the</w:t>
      </w:r>
      <w:r>
        <w:rPr>
          <w:spacing w:val="-8"/>
        </w:rPr>
        <w:t xml:space="preserve"> </w:t>
      </w:r>
      <w:r>
        <w:rPr>
          <w:spacing w:val="-2"/>
        </w:rPr>
        <w:t>author(s).</w:t>
      </w:r>
    </w:p>
    <w:p w14:paraId="0A873D7D" w14:textId="77777777" w:rsidR="00185B6C" w:rsidRPr="00185B6C" w:rsidRDefault="00185B6C" w:rsidP="00185B6C">
      <w:pPr>
        <w:pStyle w:val="Heading1"/>
        <w:keepNext w:val="0"/>
        <w:keepLines w:val="0"/>
        <w:widowControl w:val="0"/>
        <w:tabs>
          <w:tab w:val="left" w:pos="560"/>
        </w:tabs>
        <w:spacing w:before="0" w:after="0"/>
        <w:jc w:val="left"/>
        <w:rPr>
          <w:rFonts w:asciiTheme="majorBidi" w:eastAsia="Times New Roman" w:hAnsiTheme="majorBidi"/>
          <w:b/>
          <w:bCs/>
          <w:smallCaps/>
          <w:color w:val="000078"/>
          <w:spacing w:val="-2"/>
          <w:sz w:val="28"/>
          <w:szCs w:val="28"/>
        </w:rPr>
      </w:pPr>
      <w:r w:rsidRPr="00185B6C">
        <w:rPr>
          <w:rFonts w:asciiTheme="majorBidi" w:eastAsia="Times New Roman" w:hAnsiTheme="majorBidi"/>
          <w:b/>
          <w:bCs/>
          <w:smallCaps/>
          <w:color w:val="000078"/>
          <w:spacing w:val="-2"/>
          <w:sz w:val="28"/>
          <w:szCs w:val="28"/>
        </w:rPr>
        <w:t>Reference</w:t>
      </w:r>
    </w:p>
    <w:p w14:paraId="014E9737" w14:textId="77777777" w:rsidR="00185B6C" w:rsidRPr="00B359C8" w:rsidRDefault="00185B6C" w:rsidP="00185B6C"/>
    <w:bookmarkEnd w:id="1"/>
    <w:p w14:paraId="12BDE208" w14:textId="77777777" w:rsidR="007C2C75" w:rsidRPr="00B12FFC" w:rsidRDefault="007C2C75" w:rsidP="007C2C75">
      <w:pPr>
        <w:pStyle w:val="EndNoteBibliography"/>
      </w:pPr>
      <w:r>
        <w:rPr>
          <w:rFonts w:asciiTheme="majorBidi" w:hAnsiTheme="majorBidi" w:cstheme="majorBidi"/>
        </w:rPr>
        <w:fldChar w:fldCharType="begin"/>
      </w:r>
      <w:r>
        <w:rPr>
          <w:rFonts w:asciiTheme="majorBidi" w:hAnsiTheme="majorBidi" w:cstheme="majorBidi"/>
        </w:rPr>
        <w:instrText xml:space="preserve"> ADDIN EN.REFLIST </w:instrText>
      </w:r>
      <w:r>
        <w:rPr>
          <w:rFonts w:asciiTheme="majorBidi" w:hAnsiTheme="majorBidi" w:cstheme="majorBidi"/>
        </w:rPr>
        <w:fldChar w:fldCharType="separate"/>
      </w:r>
      <w:r w:rsidRPr="00B12FFC">
        <w:t xml:space="preserve">[1] </w:t>
      </w:r>
      <w:r w:rsidRPr="00316CB2">
        <w:t>G. Liu, K. Y. Lee, and H. F. Jordan, "TDM and TWDM de Bruijn networks and shufflenets for optical communications," </w:t>
      </w:r>
      <w:r w:rsidRPr="00316CB2">
        <w:rPr>
          <w:i/>
          <w:iCs/>
        </w:rPr>
        <w:t>IEEE Trans. Comp.</w:t>
      </w:r>
      <w:r w:rsidRPr="00316CB2">
        <w:t>, vol. 46, pp. 695-701, June 1997</w:t>
      </w:r>
      <w:r w:rsidRPr="00B12FFC">
        <w:t>.</w:t>
      </w:r>
    </w:p>
    <w:p w14:paraId="1995149E" w14:textId="77777777" w:rsidR="007C2C75" w:rsidRDefault="007C2C75" w:rsidP="007C2C75">
      <w:pPr>
        <w:pStyle w:val="EndNoteBibliography"/>
      </w:pPr>
      <w:r w:rsidRPr="00B12FFC">
        <w:t>[2]</w:t>
      </w:r>
      <w:r w:rsidRPr="00316CB2">
        <w:t>H. Ayasso and A. Mohammad-Djafari,</w:t>
      </w:r>
      <w:r w:rsidRPr="00316CB2">
        <w:rPr>
          <w:b/>
          <w:bCs/>
        </w:rPr>
        <w:t> </w:t>
      </w:r>
      <w:r w:rsidRPr="00316CB2">
        <w:t>"Joint NDT Image Restoration and Segmentation Using Gauss–Markov–Potts Prior Models and Variational Bayesian Computation," </w:t>
      </w:r>
      <w:r w:rsidRPr="00316CB2">
        <w:rPr>
          <w:i/>
          <w:iCs/>
        </w:rPr>
        <w:t>IEEE Transactions on Image Processing</w:t>
      </w:r>
      <w:r w:rsidRPr="00316CB2">
        <w:t>, vol. 19, no. 9, pp. 2265-77, 2010. [Online]. Available: IEEE Xplore, http://www.ieee.org. [Accessed Sept. 10, 2010]. </w:t>
      </w:r>
    </w:p>
    <w:p w14:paraId="07449E5C" w14:textId="77777777" w:rsidR="007C2C75" w:rsidRDefault="007C2C75" w:rsidP="007C2C75">
      <w:pPr>
        <w:pStyle w:val="EndNoteBibliography"/>
      </w:pPr>
      <w:r w:rsidRPr="00B12FFC">
        <w:t xml:space="preserve">[3] </w:t>
      </w:r>
      <w:r w:rsidRPr="00316CB2">
        <w:t>A. Altun, “Understanding hypertext in the context of reading on the web: Language learners’ experience,” Current Issues in Education, vol. 6, no. 12, July, 2005. [Online serial]. Available: http://cie.ed.asu.edu/volume6/number12/. [Accessed Dec. 2, 2007].</w:t>
      </w:r>
    </w:p>
    <w:p w14:paraId="6E7BE24C" w14:textId="77777777" w:rsidR="007C2C75" w:rsidRDefault="007C2C75" w:rsidP="007C2C75">
      <w:pPr>
        <w:pStyle w:val="EndNoteBibliography"/>
      </w:pPr>
      <w:r w:rsidRPr="00B12FFC">
        <w:t xml:space="preserve">[4] </w:t>
      </w:r>
      <w:r w:rsidRPr="00316CB2">
        <w:t>L. Liu and H. Miao, "A specification based approach to testing polymorphic attributes," in Formal Methods and Software Engineering: Proceedings of the 6th International Conference on Formal Engineering Methods, ICFEM 2004, Seattle, WA, USA, November 8-12, 2004, J. Davies, W. Schulte, M. Barnett, Eds. Berlin: Springer, 2004. pp. 306-19.</w:t>
      </w:r>
    </w:p>
    <w:p w14:paraId="21A56443" w14:textId="77777777" w:rsidR="007C2C75" w:rsidRDefault="007C2C75" w:rsidP="007C2C75">
      <w:pPr>
        <w:pStyle w:val="EndNoteBibliography"/>
      </w:pPr>
      <w:r w:rsidRPr="00B12FFC">
        <w:t xml:space="preserve">[5] </w:t>
      </w:r>
      <w:r w:rsidRPr="00316CB2">
        <w:t>T. J. van Weert and R. K. Munro, Eds., </w:t>
      </w:r>
      <w:r w:rsidRPr="00316CB2">
        <w:rPr>
          <w:i/>
          <w:iCs/>
        </w:rPr>
        <w:t>Informatics and the Digital Society: Social, ethical and cognitive issues</w:t>
      </w:r>
      <w:r w:rsidRPr="00316CB2">
        <w:t>: IFIP TC3/WG3.1&amp;3.2 Open Conference on Social, Ethical and Cognitive Issues of Informatics and ICT, July 22-26, 2002, Dortmund, Germany. Boston: Kluwer Academic, 2003.</w:t>
      </w:r>
    </w:p>
    <w:p w14:paraId="6104327C" w14:textId="77777777" w:rsidR="007C2C75" w:rsidRPr="00B12FFC" w:rsidRDefault="007C2C75" w:rsidP="007C2C75">
      <w:pPr>
        <w:pStyle w:val="EndNoteBibliography"/>
      </w:pPr>
      <w:r w:rsidRPr="00B12FFC">
        <w:t xml:space="preserve">[6] </w:t>
      </w:r>
      <w:r w:rsidRPr="00316CB2">
        <w:t> D. Sarunyagate, Ed., </w:t>
      </w:r>
      <w:r w:rsidRPr="00316CB2">
        <w:rPr>
          <w:i/>
          <w:iCs/>
        </w:rPr>
        <w:t>Lasers</w:t>
      </w:r>
      <w:r w:rsidRPr="00316CB2">
        <w:t>. New York: McGraw-Hill, 1996.</w:t>
      </w:r>
    </w:p>
    <w:p w14:paraId="79119835" w14:textId="77777777" w:rsidR="007C2C75" w:rsidRPr="00B12FFC" w:rsidRDefault="007C2C75" w:rsidP="007C2C75">
      <w:pPr>
        <w:pStyle w:val="EndNoteBibliography"/>
      </w:pPr>
      <w:r w:rsidRPr="00B12FFC">
        <w:t xml:space="preserve">[7] </w:t>
      </w:r>
      <w:r w:rsidRPr="00316CB2">
        <w:t>G. O. Young, "Synthetic structure of industrial plastics," in </w:t>
      </w:r>
      <w:r w:rsidRPr="00316CB2">
        <w:rPr>
          <w:i/>
          <w:iCs/>
        </w:rPr>
        <w:t>Plastics</w:t>
      </w:r>
      <w:r w:rsidRPr="00316CB2">
        <w:t>, 2nd ed., vol. 3, J. Peters, Ed. New York: McGraw-Hill, 1964, pp. 15-64.</w:t>
      </w:r>
    </w:p>
    <w:p w14:paraId="33092F4D" w14:textId="77777777" w:rsidR="007C2C75" w:rsidRPr="00B12FFC" w:rsidRDefault="007C2C75" w:rsidP="007C2C75">
      <w:pPr>
        <w:pStyle w:val="EndNoteBibliography"/>
      </w:pPr>
      <w:r w:rsidRPr="00B12FFC">
        <w:t>[8] A.S. Sidhu, R.J.C. Siddique, b. materials, Review on effect of curing methods on high strength concrete, 438 (2024) 136858.</w:t>
      </w:r>
    </w:p>
    <w:p w14:paraId="635A47D0" w14:textId="0268752B" w:rsidR="00013146" w:rsidRDefault="007C2C75" w:rsidP="007C2C75">
      <w:pPr>
        <w:pStyle w:val="EndNoteBibliography"/>
      </w:pPr>
      <w:r>
        <w:rPr>
          <w:rFonts w:asciiTheme="majorBidi" w:hAnsiTheme="majorBidi" w:cstheme="majorBidi"/>
        </w:rPr>
        <w:fldChar w:fldCharType="end"/>
      </w:r>
    </w:p>
    <w:sectPr w:rsidR="00013146" w:rsidSect="008C3B13">
      <w:headerReference w:type="default" r:id="rId29"/>
      <w:footerReference w:type="default" r:id="rId30"/>
      <w:headerReference w:type="first" r:id="rId31"/>
      <w:footerReference w:type="first" r:id="rId32"/>
      <w:pgSz w:w="12240" w:h="15840"/>
      <w:pgMar w:top="1135" w:right="1440" w:bottom="1440" w:left="1440" w:header="720" w:footer="720" w:gutter="0"/>
      <w:pgNumType w:start="34"/>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14BDED" w14:textId="77777777" w:rsidR="00B64579" w:rsidRDefault="00B64579">
      <w:r>
        <w:separator/>
      </w:r>
    </w:p>
  </w:endnote>
  <w:endnote w:type="continuationSeparator" w:id="0">
    <w:p w14:paraId="1451BCB3" w14:textId="77777777" w:rsidR="00B64579" w:rsidRDefault="00B645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54BF3C" w14:textId="77777777" w:rsidR="00185B6C" w:rsidRDefault="00185B6C">
    <w:pPr>
      <w:pStyle w:val="Footer"/>
      <w:jc w:val="center"/>
    </w:pPr>
    <w:r>
      <w:fldChar w:fldCharType="begin"/>
    </w:r>
    <w:r>
      <w:instrText xml:space="preserve"> PAGE   \* MERGEFORMAT </w:instrText>
    </w:r>
    <w:r>
      <w:fldChar w:fldCharType="separate"/>
    </w:r>
    <w:r>
      <w:rPr>
        <w:noProof/>
      </w:rPr>
      <w:t>2</w:t>
    </w:r>
    <w:r>
      <w:rPr>
        <w:noProof/>
      </w:rPr>
      <w:fldChar w:fldCharType="end"/>
    </w:r>
  </w:p>
  <w:p w14:paraId="2D396173" w14:textId="77777777" w:rsidR="00185B6C" w:rsidRPr="002329BF" w:rsidRDefault="00185B6C" w:rsidP="002329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93335" w14:textId="7558780B" w:rsidR="00053E5F" w:rsidRPr="00053E5F" w:rsidRDefault="0017623C" w:rsidP="00053E5F">
    <w:pPr>
      <w:spacing w:before="106"/>
      <w:jc w:val="center"/>
      <w:rPr>
        <w:b/>
        <w:color w:val="000078"/>
        <w:sz w:val="16"/>
      </w:rPr>
    </w:pPr>
    <w:r w:rsidRPr="00053E5F">
      <w:rPr>
        <w:b/>
        <w:noProof/>
        <w:color w:val="000078"/>
        <w:sz w:val="16"/>
      </w:rPr>
      <mc:AlternateContent>
        <mc:Choice Requires="wps">
          <w:drawing>
            <wp:anchor distT="0" distB="0" distL="114300" distR="114300" simplePos="0" relativeHeight="251659264" behindDoc="0" locked="0" layoutInCell="1" allowOverlap="1" wp14:anchorId="447F6096" wp14:editId="49B55BFD">
              <wp:simplePos x="0" y="0"/>
              <wp:positionH relativeFrom="margin">
                <wp:posOffset>260350</wp:posOffset>
              </wp:positionH>
              <wp:positionV relativeFrom="paragraph">
                <wp:posOffset>50800</wp:posOffset>
              </wp:positionV>
              <wp:extent cx="1257300" cy="158750"/>
              <wp:effectExtent l="0" t="0" r="19050" b="12700"/>
              <wp:wrapNone/>
              <wp:docPr id="185203740"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158750"/>
                      </a:xfrm>
                      <a:prstGeom prst="rect">
                        <a:avLst/>
                      </a:prstGeom>
                      <a:noFill/>
                      <a:ln w="19050" algn="ctr">
                        <a:solidFill>
                          <a:srgbClr val="215E99"/>
                        </a:solidFill>
                        <a:miter lim="800000"/>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18C1956B" id="Rectangle 9" o:spid="_x0000_s1026" style="position:absolute;margin-left:20.5pt;margin-top:4pt;width:99pt;height:1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" filled="f" strokecolor="#215e99" strokeweight="1.5pt">
              <w10:wrap anchorx="margin"/>
            </v:rect>
          </w:pict>
        </mc:Fallback>
      </mc:AlternateContent>
    </w:r>
    <w:r>
      <w:rPr>
        <w:color w:val="000078"/>
        <w:sz w:val="16"/>
      </w:rPr>
      <w:t xml:space="preserve">DOI: </w:t>
    </w:r>
    <w:r w:rsidRPr="006A16AE">
      <w:rPr>
        <w:color w:val="000078"/>
        <w:sz w:val="16"/>
      </w:rPr>
      <w:t>10.1234/</w:t>
    </w:r>
    <w:proofErr w:type="spellStart"/>
    <w:r w:rsidRPr="006A16AE">
      <w:rPr>
        <w:color w:val="000078"/>
        <w:sz w:val="16"/>
      </w:rPr>
      <w:t>sirg.</w:t>
    </w:r>
    <w:r>
      <w:rPr>
        <w:color w:val="000078"/>
        <w:sz w:val="16"/>
      </w:rPr>
      <w:t>jsaa</w:t>
    </w:r>
    <w:r w:rsidRPr="006A16AE">
      <w:rPr>
        <w:color w:val="000078"/>
        <w:sz w:val="16"/>
      </w:rPr>
      <w:t>.</w:t>
    </w:r>
    <w:r>
      <w:rPr>
        <w:color w:val="000078"/>
        <w:sz w:val="16"/>
      </w:rPr>
      <w:t>x</w:t>
    </w:r>
    <w:r w:rsidRPr="006A16AE">
      <w:rPr>
        <w:color w:val="000078"/>
        <w:sz w:val="16"/>
      </w:rPr>
      <w:t>.</w:t>
    </w:r>
    <w:r>
      <w:rPr>
        <w:color w:val="000078"/>
        <w:sz w:val="16"/>
      </w:rPr>
      <w:t>x</w:t>
    </w:r>
    <w:r w:rsidRPr="006A16AE">
      <w:rPr>
        <w:color w:val="000078"/>
        <w:sz w:val="16"/>
      </w:rPr>
      <w:t>.</w:t>
    </w:r>
    <w:r>
      <w:rPr>
        <w:color w:val="000078"/>
        <w:sz w:val="16"/>
      </w:rPr>
      <w:t>x</w:t>
    </w:r>
    <w:proofErr w:type="spellEnd"/>
    <w:r w:rsidR="00053E5F" w:rsidRPr="00053E5F">
      <w:rPr>
        <w:b/>
        <w:color w:val="000078"/>
        <w:sz w:val="16"/>
      </w:rPr>
      <w:t xml:space="preserve">          </w:t>
    </w:r>
    <w:r w:rsidR="00053E5F">
      <w:rPr>
        <w:b/>
        <w:color w:val="000078"/>
        <w:sz w:val="16"/>
      </w:rPr>
      <w:t xml:space="preserve">                        </w:t>
    </w:r>
    <w:r w:rsidR="00053E5F" w:rsidRPr="00053E5F">
      <w:rPr>
        <w:b/>
        <w:color w:val="000078"/>
        <w:sz w:val="16"/>
      </w:rPr>
      <w:t xml:space="preserve">    </w:t>
    </w:r>
    <w:r w:rsidR="00053E5F">
      <w:rPr>
        <w:b/>
        <w:color w:val="000078"/>
        <w:sz w:val="16"/>
      </w:rPr>
      <w:t>3</w:t>
    </w:r>
    <w:r w:rsidR="008C3B13">
      <w:rPr>
        <w:b/>
        <w:color w:val="000078"/>
        <w:sz w:val="16"/>
      </w:rPr>
      <w:t>4</w:t>
    </w:r>
    <w:r w:rsidR="00053E5F" w:rsidRPr="00053E5F">
      <w:rPr>
        <w:b/>
        <w:color w:val="000078"/>
        <w:sz w:val="16"/>
      </w:rPr>
      <w:t xml:space="preserve">                     </w:t>
    </w:r>
    <w:r w:rsidR="00053E5F">
      <w:rPr>
        <w:b/>
        <w:color w:val="000078"/>
        <w:sz w:val="16"/>
      </w:rPr>
      <w:t xml:space="preserve">               </w:t>
    </w:r>
    <w:r w:rsidR="00053E5F" w:rsidRPr="00053E5F">
      <w:rPr>
        <w:b/>
        <w:color w:val="000078"/>
        <w:sz w:val="16"/>
      </w:rPr>
      <w:t xml:space="preserve"> </w:t>
    </w:r>
    <w:r w:rsidR="002A547E">
      <w:rPr>
        <w:b/>
        <w:color w:val="000078"/>
        <w:sz w:val="16"/>
      </w:rPr>
      <w:t>Saeed</w:t>
    </w:r>
    <w:r w:rsidR="00053E5F" w:rsidRPr="00053E5F">
      <w:rPr>
        <w:b/>
        <w:color w:val="000078"/>
        <w:sz w:val="16"/>
      </w:rPr>
      <w:t xml:space="preserve"> et al., 2026, JSAA, VOL. 2, No. 2, PP. </w:t>
    </w:r>
    <w:r w:rsidR="00053E5F">
      <w:rPr>
        <w:b/>
        <w:color w:val="000078"/>
        <w:sz w:val="16"/>
      </w:rPr>
      <w:t>3</w:t>
    </w:r>
    <w:r w:rsidR="007B500A">
      <w:rPr>
        <w:b/>
        <w:color w:val="000078"/>
        <w:sz w:val="16"/>
      </w:rPr>
      <w:t>4</w:t>
    </w:r>
    <w:r w:rsidR="00053E5F" w:rsidRPr="00053E5F">
      <w:rPr>
        <w:b/>
        <w:color w:val="000078"/>
        <w:sz w:val="16"/>
      </w:rPr>
      <w:t>–</w:t>
    </w:r>
    <w:r w:rsidR="00053E5F">
      <w:rPr>
        <w:b/>
        <w:color w:val="000078"/>
        <w:sz w:val="16"/>
      </w:rPr>
      <w:t>4</w:t>
    </w:r>
    <w:r w:rsidR="007B500A">
      <w:rPr>
        <w:b/>
        <w:color w:val="000078"/>
        <w:sz w:val="16"/>
      </w:rPr>
      <w:t>8</w:t>
    </w:r>
  </w:p>
  <w:p w14:paraId="39B3C1CB" w14:textId="6D8729B8" w:rsidR="00053E5F" w:rsidRDefault="00053E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0D74F" w14:textId="77777777" w:rsidR="00B64579" w:rsidRDefault="00B64579">
      <w:r>
        <w:separator/>
      </w:r>
    </w:p>
  </w:footnote>
  <w:footnote w:type="continuationSeparator" w:id="0">
    <w:p w14:paraId="3C296C54" w14:textId="77777777" w:rsidR="00B64579" w:rsidRDefault="00B645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8AABAE" w14:textId="184A480C" w:rsidR="00053E5F" w:rsidRPr="00053E5F" w:rsidRDefault="00DD7692" w:rsidP="00053E5F">
    <w:pPr>
      <w:spacing w:before="106"/>
      <w:jc w:val="left"/>
      <w:rPr>
        <w:b/>
        <w:color w:val="000078"/>
        <w:sz w:val="16"/>
      </w:rPr>
    </w:pPr>
    <w:r>
      <w:rPr>
        <w:b/>
        <w:color w:val="000078"/>
        <w:sz w:val="16"/>
      </w:rPr>
      <w:t>Saeed</w:t>
    </w:r>
    <w:r w:rsidR="00053E5F" w:rsidRPr="00053E5F">
      <w:rPr>
        <w:b/>
        <w:color w:val="000078"/>
        <w:sz w:val="16"/>
      </w:rPr>
      <w:t xml:space="preserve"> et al.                                                                             Journal of Smart Algorithms and Applications (JSAA), 2:2(2026):3</w:t>
    </w:r>
    <w:r w:rsidR="007B500A">
      <w:rPr>
        <w:b/>
        <w:color w:val="000078"/>
        <w:sz w:val="16"/>
      </w:rPr>
      <w:t>4</w:t>
    </w:r>
    <w:r w:rsidR="00053E5F">
      <w:rPr>
        <w:b/>
        <w:color w:val="000078"/>
        <w:sz w:val="16"/>
      </w:rPr>
      <w:t>-4</w:t>
    </w:r>
    <w:r w:rsidR="007B500A">
      <w:rPr>
        <w:b/>
        <w:color w:val="000078"/>
        <w:sz w:val="16"/>
      </w:rPr>
      <w:t>8</w:t>
    </w:r>
  </w:p>
  <w:p w14:paraId="17138152" w14:textId="77777777" w:rsidR="00185B6C" w:rsidRPr="0049557D" w:rsidRDefault="00185B6C" w:rsidP="00153077">
    <w:pPr>
      <w:spacing w:before="106"/>
      <w:jc w:val="left"/>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51ECCB" w14:textId="26EBC777" w:rsidR="00053E5F" w:rsidRPr="00053E5F" w:rsidRDefault="00053E5F" w:rsidP="00053E5F">
    <w:pPr>
      <w:spacing w:before="106"/>
      <w:jc w:val="center"/>
      <w:rPr>
        <w:b/>
        <w:color w:val="000078"/>
        <w:sz w:val="16"/>
      </w:rPr>
    </w:pPr>
    <w:r w:rsidRPr="00053E5F">
      <w:rPr>
        <w:b/>
        <w:color w:val="000078"/>
        <w:sz w:val="16"/>
      </w:rPr>
      <w:t>Journal of Smart Algorithms and Applications (JSAA), 2:2(2026):3</w:t>
    </w:r>
    <w:r w:rsidR="008C3B13">
      <w:rPr>
        <w:b/>
        <w:color w:val="000078"/>
        <w:sz w:val="16"/>
      </w:rPr>
      <w:t>4</w:t>
    </w:r>
    <w:r>
      <w:rPr>
        <w:b/>
        <w:color w:val="000078"/>
        <w:sz w:val="16"/>
      </w:rPr>
      <w:t>-4</w:t>
    </w:r>
    <w:r w:rsidR="007B500A">
      <w:rPr>
        <w:b/>
        <w:color w:val="000078"/>
        <w:sz w:val="16"/>
      </w:rPr>
      <w:t>8</w:t>
    </w:r>
  </w:p>
  <w:p w14:paraId="5CE57155" w14:textId="77777777" w:rsidR="00053E5F" w:rsidRDefault="00053E5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BE61A4"/>
    <w:multiLevelType w:val="multilevel"/>
    <w:tmpl w:val="5336A7E2"/>
    <w:lvl w:ilvl="0">
      <w:start w:val="1"/>
      <w:numFmt w:val="decimal"/>
      <w:lvlText w:val="%1."/>
      <w:lvlJc w:val="left"/>
      <w:pPr>
        <w:ind w:left="72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A031F8B"/>
    <w:multiLevelType w:val="hybridMultilevel"/>
    <w:tmpl w:val="07CC7482"/>
    <w:lvl w:ilvl="0" w:tplc="FFFFFFFF">
      <w:start w:val="1"/>
      <w:numFmt w:val="upperLetter"/>
      <w:lvlText w:val="%1."/>
      <w:lvlJc w:val="left"/>
      <w:pPr>
        <w:ind w:left="630" w:hanging="360"/>
      </w:pPr>
      <w:rPr>
        <w:rFonts w:hint="default"/>
      </w:rPr>
    </w:lvl>
    <w:lvl w:ilvl="1" w:tplc="FFFFFFFF">
      <w:start w:val="1"/>
      <w:numFmt w:val="lowerLetter"/>
      <w:lvlText w:val="%2."/>
      <w:lvlJc w:val="left"/>
      <w:pPr>
        <w:ind w:left="126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2" w15:restartNumberingAfterBreak="0">
    <w:nsid w:val="261D67D0"/>
    <w:multiLevelType w:val="multilevel"/>
    <w:tmpl w:val="5336A7E2"/>
    <w:lvl w:ilvl="0">
      <w:start w:val="1"/>
      <w:numFmt w:val="decimal"/>
      <w:lvlText w:val="%1."/>
      <w:lvlJc w:val="left"/>
      <w:pPr>
        <w:ind w:left="72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7E36A02"/>
    <w:multiLevelType w:val="hybridMultilevel"/>
    <w:tmpl w:val="469C4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F587E96"/>
    <w:multiLevelType w:val="hybridMultilevel"/>
    <w:tmpl w:val="07CC7482"/>
    <w:lvl w:ilvl="0" w:tplc="FFFFFFFF">
      <w:start w:val="1"/>
      <w:numFmt w:val="upperLetter"/>
      <w:lvlText w:val="%1."/>
      <w:lvlJc w:val="left"/>
      <w:pPr>
        <w:ind w:left="630" w:hanging="360"/>
      </w:pPr>
      <w:rPr>
        <w:rFonts w:hint="default"/>
      </w:rPr>
    </w:lvl>
    <w:lvl w:ilvl="1" w:tplc="FFFFFFFF">
      <w:start w:val="1"/>
      <w:numFmt w:val="lowerLetter"/>
      <w:lvlText w:val="%2."/>
      <w:lvlJc w:val="left"/>
      <w:pPr>
        <w:ind w:left="126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5" w15:restartNumberingAfterBreak="0">
    <w:nsid w:val="4A4A4AFC"/>
    <w:multiLevelType w:val="hybridMultilevel"/>
    <w:tmpl w:val="FA12268C"/>
    <w:lvl w:ilvl="0" w:tplc="0B7603DE">
      <w:start w:val="1"/>
      <w:numFmt w:val="decimal"/>
      <w:pStyle w:val="ElsReferences"/>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4E431303"/>
    <w:multiLevelType w:val="multilevel"/>
    <w:tmpl w:val="5336A7E2"/>
    <w:lvl w:ilvl="0">
      <w:start w:val="1"/>
      <w:numFmt w:val="decimal"/>
      <w:lvlText w:val="%1."/>
      <w:lvlJc w:val="left"/>
      <w:pPr>
        <w:ind w:left="72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56F079F1"/>
    <w:multiLevelType w:val="hybridMultilevel"/>
    <w:tmpl w:val="07CC7482"/>
    <w:lvl w:ilvl="0" w:tplc="FFFFFFFF">
      <w:start w:val="1"/>
      <w:numFmt w:val="upperLetter"/>
      <w:lvlText w:val="%1."/>
      <w:lvlJc w:val="left"/>
      <w:pPr>
        <w:ind w:left="630" w:hanging="360"/>
      </w:pPr>
      <w:rPr>
        <w:rFonts w:hint="default"/>
      </w:rPr>
    </w:lvl>
    <w:lvl w:ilvl="1" w:tplc="FFFFFFFF">
      <w:start w:val="1"/>
      <w:numFmt w:val="lowerLetter"/>
      <w:lvlText w:val="%2."/>
      <w:lvlJc w:val="left"/>
      <w:pPr>
        <w:ind w:left="126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8"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9" w15:restartNumberingAfterBreak="0">
    <w:nsid w:val="6E935A1B"/>
    <w:multiLevelType w:val="hybridMultilevel"/>
    <w:tmpl w:val="25A0F3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928367">
    <w:abstractNumId w:val="8"/>
  </w:num>
  <w:num w:numId="2" w16cid:durableId="740836127">
    <w:abstractNumId w:val="0"/>
  </w:num>
  <w:num w:numId="3" w16cid:durableId="346367480">
    <w:abstractNumId w:val="5"/>
  </w:num>
  <w:num w:numId="4" w16cid:durableId="722338543">
    <w:abstractNumId w:val="7"/>
  </w:num>
  <w:num w:numId="5" w16cid:durableId="1184902865">
    <w:abstractNumId w:val="1"/>
  </w:num>
  <w:num w:numId="6" w16cid:durableId="1426339485">
    <w:abstractNumId w:val="4"/>
  </w:num>
  <w:num w:numId="7" w16cid:durableId="1828207054">
    <w:abstractNumId w:val="2"/>
  </w:num>
  <w:num w:numId="8" w16cid:durableId="436103921">
    <w:abstractNumId w:val="6"/>
  </w:num>
  <w:num w:numId="9" w16cid:durableId="281616493">
    <w:abstractNumId w:val="3"/>
  </w:num>
  <w:num w:numId="10" w16cid:durableId="118162418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5B6C"/>
    <w:rsid w:val="00006EA7"/>
    <w:rsid w:val="00013146"/>
    <w:rsid w:val="00020780"/>
    <w:rsid w:val="000525ED"/>
    <w:rsid w:val="00053E5F"/>
    <w:rsid w:val="00067BDC"/>
    <w:rsid w:val="000F7D3D"/>
    <w:rsid w:val="00161FC5"/>
    <w:rsid w:val="0017623C"/>
    <w:rsid w:val="00185B6C"/>
    <w:rsid w:val="0019100D"/>
    <w:rsid w:val="00197FA2"/>
    <w:rsid w:val="001E412B"/>
    <w:rsid w:val="00247727"/>
    <w:rsid w:val="00264FAE"/>
    <w:rsid w:val="002A547E"/>
    <w:rsid w:val="002C7A8F"/>
    <w:rsid w:val="003530A8"/>
    <w:rsid w:val="00394F6C"/>
    <w:rsid w:val="003C5603"/>
    <w:rsid w:val="004125F3"/>
    <w:rsid w:val="004515DD"/>
    <w:rsid w:val="00456918"/>
    <w:rsid w:val="00484E5B"/>
    <w:rsid w:val="004C56C4"/>
    <w:rsid w:val="004F05C5"/>
    <w:rsid w:val="004F72B1"/>
    <w:rsid w:val="005242FD"/>
    <w:rsid w:val="00574BF2"/>
    <w:rsid w:val="005D0A32"/>
    <w:rsid w:val="005D0D94"/>
    <w:rsid w:val="0065449A"/>
    <w:rsid w:val="00675D51"/>
    <w:rsid w:val="006A7D97"/>
    <w:rsid w:val="006C0AF8"/>
    <w:rsid w:val="006F00DA"/>
    <w:rsid w:val="00724B43"/>
    <w:rsid w:val="00766684"/>
    <w:rsid w:val="00773C88"/>
    <w:rsid w:val="00776E66"/>
    <w:rsid w:val="00792ED1"/>
    <w:rsid w:val="007B500A"/>
    <w:rsid w:val="007C2C75"/>
    <w:rsid w:val="00893B71"/>
    <w:rsid w:val="008C3B13"/>
    <w:rsid w:val="0090445B"/>
    <w:rsid w:val="009472DD"/>
    <w:rsid w:val="00951A6E"/>
    <w:rsid w:val="00954659"/>
    <w:rsid w:val="00987BCB"/>
    <w:rsid w:val="009923B3"/>
    <w:rsid w:val="00A17BA4"/>
    <w:rsid w:val="00A220DA"/>
    <w:rsid w:val="00A24B1B"/>
    <w:rsid w:val="00A26D44"/>
    <w:rsid w:val="00A43044"/>
    <w:rsid w:val="00AA4344"/>
    <w:rsid w:val="00AB0BBA"/>
    <w:rsid w:val="00AD0167"/>
    <w:rsid w:val="00B54C6E"/>
    <w:rsid w:val="00B64579"/>
    <w:rsid w:val="00B676A5"/>
    <w:rsid w:val="00BC40B6"/>
    <w:rsid w:val="00BE38AB"/>
    <w:rsid w:val="00C5692B"/>
    <w:rsid w:val="00D25383"/>
    <w:rsid w:val="00D274F6"/>
    <w:rsid w:val="00D544EB"/>
    <w:rsid w:val="00D56318"/>
    <w:rsid w:val="00D75119"/>
    <w:rsid w:val="00DD37EB"/>
    <w:rsid w:val="00DD7692"/>
    <w:rsid w:val="00DF4DFB"/>
    <w:rsid w:val="00E03265"/>
    <w:rsid w:val="00E15630"/>
    <w:rsid w:val="00E33824"/>
    <w:rsid w:val="00E47BEE"/>
    <w:rsid w:val="00E7205D"/>
    <w:rsid w:val="00E9566D"/>
    <w:rsid w:val="00EA1412"/>
    <w:rsid w:val="00EA697C"/>
    <w:rsid w:val="00EA6E6D"/>
    <w:rsid w:val="00F41D3F"/>
    <w:rsid w:val="00F73FB1"/>
    <w:rsid w:val="00F7733B"/>
    <w:rsid w:val="00F77E2E"/>
    <w:rsid w:val="00FA4B14"/>
    <w:rsid w:val="00FC1325"/>
    <w:rsid w:val="00FF4AD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7BA9FA"/>
  <w15:chartTrackingRefBased/>
  <w15:docId w15:val="{D66BB45D-C116-45EC-8269-B7B6DDACF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85B6C"/>
    <w:pPr>
      <w:suppressAutoHyphens/>
      <w:overflowPunct w:val="0"/>
      <w:autoSpaceDE w:val="0"/>
      <w:autoSpaceDN w:val="0"/>
      <w:adjustRightInd w:val="0"/>
      <w:spacing w:after="0" w:line="240" w:lineRule="auto"/>
      <w:jc w:val="both"/>
      <w:textAlignment w:val="baseline"/>
    </w:pPr>
    <w:rPr>
      <w:rFonts w:ascii="Times New Roman" w:eastAsia="Times New Roman" w:hAnsi="Times New Roman" w:cs="Times New Roman"/>
      <w:kern w:val="14"/>
      <w:sz w:val="20"/>
      <w:szCs w:val="20"/>
      <w14:ligatures w14:val="none"/>
    </w:rPr>
  </w:style>
  <w:style w:type="paragraph" w:styleId="Heading1">
    <w:name w:val="heading 1"/>
    <w:basedOn w:val="Normal"/>
    <w:next w:val="Normal"/>
    <w:link w:val="Heading1Char"/>
    <w:uiPriority w:val="9"/>
    <w:qFormat/>
    <w:rsid w:val="00185B6C"/>
    <w:pPr>
      <w:keepNext/>
      <w:keepLines/>
      <w:spacing w:before="360" w:after="80"/>
      <w:outlineLvl w:val="0"/>
    </w:pPr>
    <w:rPr>
      <w:rFonts w:asciiTheme="majorHAnsi" w:eastAsiaTheme="majorEastAsia" w:hAnsiTheme="majorHAnsi" w:cstheme="majorBidi"/>
      <w:color w:val="365F91" w:themeColor="accent1" w:themeShade="BF"/>
      <w:sz w:val="40"/>
      <w:szCs w:val="40"/>
    </w:rPr>
  </w:style>
  <w:style w:type="paragraph" w:styleId="Heading2">
    <w:name w:val="heading 2"/>
    <w:basedOn w:val="Normal"/>
    <w:next w:val="Normal"/>
    <w:link w:val="Heading2Char"/>
    <w:uiPriority w:val="9"/>
    <w:unhideWhenUsed/>
    <w:qFormat/>
    <w:rsid w:val="00185B6C"/>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semiHidden/>
    <w:unhideWhenUsed/>
    <w:qFormat/>
    <w:rsid w:val="00185B6C"/>
    <w:pPr>
      <w:keepNext/>
      <w:keepLines/>
      <w:spacing w:before="160" w:after="80"/>
      <w:outlineLvl w:val="2"/>
    </w:pPr>
    <w:rPr>
      <w:rFonts w:eastAsiaTheme="majorEastAsia" w:cstheme="majorBidi"/>
      <w:color w:val="365F91" w:themeColor="accent1" w:themeShade="BF"/>
      <w:sz w:val="28"/>
      <w:szCs w:val="28"/>
    </w:rPr>
  </w:style>
  <w:style w:type="paragraph" w:styleId="Heading4">
    <w:name w:val="heading 4"/>
    <w:basedOn w:val="Normal"/>
    <w:next w:val="Normal"/>
    <w:link w:val="Heading4Char"/>
    <w:uiPriority w:val="9"/>
    <w:semiHidden/>
    <w:unhideWhenUsed/>
    <w:qFormat/>
    <w:rsid w:val="00185B6C"/>
    <w:pPr>
      <w:keepNext/>
      <w:keepLines/>
      <w:spacing w:before="80" w:after="40"/>
      <w:outlineLvl w:val="3"/>
    </w:pPr>
    <w:rPr>
      <w:rFonts w:eastAsiaTheme="majorEastAsia" w:cstheme="majorBidi"/>
      <w:i/>
      <w:iCs/>
      <w:color w:val="365F91" w:themeColor="accent1" w:themeShade="BF"/>
    </w:rPr>
  </w:style>
  <w:style w:type="paragraph" w:styleId="Heading5">
    <w:name w:val="heading 5"/>
    <w:basedOn w:val="Normal"/>
    <w:next w:val="Normal"/>
    <w:link w:val="Heading5Char"/>
    <w:uiPriority w:val="9"/>
    <w:semiHidden/>
    <w:unhideWhenUsed/>
    <w:qFormat/>
    <w:rsid w:val="00185B6C"/>
    <w:pPr>
      <w:keepNext/>
      <w:keepLines/>
      <w:spacing w:before="80" w:after="40"/>
      <w:outlineLvl w:val="4"/>
    </w:pPr>
    <w:rPr>
      <w:rFonts w:eastAsiaTheme="majorEastAsia" w:cstheme="majorBidi"/>
      <w:color w:val="365F91" w:themeColor="accent1" w:themeShade="BF"/>
    </w:rPr>
  </w:style>
  <w:style w:type="paragraph" w:styleId="Heading6">
    <w:name w:val="heading 6"/>
    <w:basedOn w:val="Normal"/>
    <w:next w:val="Normal"/>
    <w:link w:val="Heading6Char"/>
    <w:uiPriority w:val="9"/>
    <w:semiHidden/>
    <w:unhideWhenUsed/>
    <w:qFormat/>
    <w:rsid w:val="00185B6C"/>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85B6C"/>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85B6C"/>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85B6C"/>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85B6C"/>
    <w:rPr>
      <w:rFonts w:asciiTheme="majorHAnsi" w:eastAsiaTheme="majorEastAsia" w:hAnsiTheme="majorHAnsi" w:cstheme="majorBidi"/>
      <w:color w:val="365F91" w:themeColor="accent1" w:themeShade="BF"/>
      <w:sz w:val="40"/>
      <w:szCs w:val="40"/>
    </w:rPr>
  </w:style>
  <w:style w:type="character" w:customStyle="1" w:styleId="Heading2Char">
    <w:name w:val="Heading 2 Char"/>
    <w:basedOn w:val="DefaultParagraphFont"/>
    <w:link w:val="Heading2"/>
    <w:rsid w:val="00185B6C"/>
    <w:rPr>
      <w:rFonts w:asciiTheme="majorHAnsi" w:eastAsiaTheme="majorEastAsia" w:hAnsiTheme="majorHAnsi" w:cstheme="majorBidi"/>
      <w:color w:val="365F91" w:themeColor="accent1" w:themeShade="BF"/>
      <w:sz w:val="32"/>
      <w:szCs w:val="32"/>
    </w:rPr>
  </w:style>
  <w:style w:type="character" w:customStyle="1" w:styleId="Heading3Char">
    <w:name w:val="Heading 3 Char"/>
    <w:basedOn w:val="DefaultParagraphFont"/>
    <w:link w:val="Heading3"/>
    <w:uiPriority w:val="9"/>
    <w:semiHidden/>
    <w:rsid w:val="00185B6C"/>
    <w:rPr>
      <w:rFonts w:eastAsiaTheme="majorEastAsia" w:cstheme="majorBidi"/>
      <w:color w:val="365F91" w:themeColor="accent1" w:themeShade="BF"/>
      <w:sz w:val="28"/>
      <w:szCs w:val="28"/>
    </w:rPr>
  </w:style>
  <w:style w:type="character" w:customStyle="1" w:styleId="Heading4Char">
    <w:name w:val="Heading 4 Char"/>
    <w:basedOn w:val="DefaultParagraphFont"/>
    <w:link w:val="Heading4"/>
    <w:uiPriority w:val="9"/>
    <w:semiHidden/>
    <w:rsid w:val="00185B6C"/>
    <w:rPr>
      <w:rFonts w:eastAsiaTheme="majorEastAsia" w:cstheme="majorBidi"/>
      <w:i/>
      <w:iCs/>
      <w:color w:val="365F91" w:themeColor="accent1" w:themeShade="BF"/>
    </w:rPr>
  </w:style>
  <w:style w:type="character" w:customStyle="1" w:styleId="Heading5Char">
    <w:name w:val="Heading 5 Char"/>
    <w:basedOn w:val="DefaultParagraphFont"/>
    <w:link w:val="Heading5"/>
    <w:uiPriority w:val="9"/>
    <w:semiHidden/>
    <w:rsid w:val="00185B6C"/>
    <w:rPr>
      <w:rFonts w:eastAsiaTheme="majorEastAsia" w:cstheme="majorBidi"/>
      <w:color w:val="365F91" w:themeColor="accent1" w:themeShade="BF"/>
    </w:rPr>
  </w:style>
  <w:style w:type="character" w:customStyle="1" w:styleId="Heading6Char">
    <w:name w:val="Heading 6 Char"/>
    <w:basedOn w:val="DefaultParagraphFont"/>
    <w:link w:val="Heading6"/>
    <w:uiPriority w:val="9"/>
    <w:semiHidden/>
    <w:rsid w:val="00185B6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85B6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85B6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85B6C"/>
    <w:rPr>
      <w:rFonts w:eastAsiaTheme="majorEastAsia" w:cstheme="majorBidi"/>
      <w:color w:val="272727" w:themeColor="text1" w:themeTint="D8"/>
    </w:rPr>
  </w:style>
  <w:style w:type="paragraph" w:styleId="Title">
    <w:name w:val="Title"/>
    <w:basedOn w:val="Normal"/>
    <w:next w:val="Normal"/>
    <w:link w:val="TitleChar"/>
    <w:uiPriority w:val="10"/>
    <w:qFormat/>
    <w:rsid w:val="00185B6C"/>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85B6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qFormat/>
    <w:rsid w:val="00185B6C"/>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rsid w:val="00185B6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85B6C"/>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85B6C"/>
    <w:rPr>
      <w:i/>
      <w:iCs/>
      <w:color w:val="404040" w:themeColor="text1" w:themeTint="BF"/>
    </w:rPr>
  </w:style>
  <w:style w:type="paragraph" w:styleId="ListParagraph">
    <w:name w:val="List Paragraph"/>
    <w:basedOn w:val="Normal"/>
    <w:uiPriority w:val="34"/>
    <w:qFormat/>
    <w:rsid w:val="00185B6C"/>
    <w:pPr>
      <w:ind w:left="720"/>
      <w:contextualSpacing/>
    </w:pPr>
  </w:style>
  <w:style w:type="character" w:styleId="IntenseEmphasis">
    <w:name w:val="Intense Emphasis"/>
    <w:basedOn w:val="DefaultParagraphFont"/>
    <w:uiPriority w:val="21"/>
    <w:qFormat/>
    <w:rsid w:val="00185B6C"/>
    <w:rPr>
      <w:i/>
      <w:iCs/>
      <w:color w:val="365F91" w:themeColor="accent1" w:themeShade="BF"/>
    </w:rPr>
  </w:style>
  <w:style w:type="paragraph" w:styleId="IntenseQuote">
    <w:name w:val="Intense Quote"/>
    <w:basedOn w:val="Normal"/>
    <w:next w:val="Normal"/>
    <w:link w:val="IntenseQuoteChar"/>
    <w:uiPriority w:val="30"/>
    <w:qFormat/>
    <w:rsid w:val="00185B6C"/>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185B6C"/>
    <w:rPr>
      <w:i/>
      <w:iCs/>
      <w:color w:val="365F91" w:themeColor="accent1" w:themeShade="BF"/>
    </w:rPr>
  </w:style>
  <w:style w:type="character" w:styleId="IntenseReference">
    <w:name w:val="Intense Reference"/>
    <w:basedOn w:val="DefaultParagraphFont"/>
    <w:uiPriority w:val="32"/>
    <w:qFormat/>
    <w:rsid w:val="00185B6C"/>
    <w:rPr>
      <w:b/>
      <w:bCs/>
      <w:smallCaps/>
      <w:color w:val="365F91" w:themeColor="accent1" w:themeShade="BF"/>
      <w:spacing w:val="5"/>
    </w:rPr>
  </w:style>
  <w:style w:type="paragraph" w:styleId="BodyTextIndent">
    <w:name w:val="Body Text Indent"/>
    <w:basedOn w:val="Normal"/>
    <w:link w:val="BodyTextIndentChar"/>
    <w:rsid w:val="00185B6C"/>
    <w:pPr>
      <w:ind w:firstLine="360"/>
    </w:pPr>
  </w:style>
  <w:style w:type="character" w:customStyle="1" w:styleId="BodyTextIndentChar">
    <w:name w:val="Body Text Indent Char"/>
    <w:basedOn w:val="DefaultParagraphFont"/>
    <w:link w:val="BodyTextIndent"/>
    <w:rsid w:val="00185B6C"/>
    <w:rPr>
      <w:rFonts w:ascii="Times New Roman" w:eastAsia="Times New Roman" w:hAnsi="Times New Roman" w:cs="Times New Roman"/>
      <w:kern w:val="14"/>
      <w:sz w:val="20"/>
      <w:szCs w:val="20"/>
      <w14:ligatures w14:val="none"/>
    </w:rPr>
  </w:style>
  <w:style w:type="paragraph" w:styleId="Footer">
    <w:name w:val="footer"/>
    <w:basedOn w:val="Normal"/>
    <w:next w:val="Header"/>
    <w:link w:val="FooterChar"/>
    <w:uiPriority w:val="99"/>
    <w:rsid w:val="00185B6C"/>
    <w:pPr>
      <w:tabs>
        <w:tab w:val="center" w:pos="5760"/>
        <w:tab w:val="right" w:pos="10800"/>
      </w:tabs>
    </w:pPr>
  </w:style>
  <w:style w:type="character" w:customStyle="1" w:styleId="FooterChar">
    <w:name w:val="Footer Char"/>
    <w:basedOn w:val="DefaultParagraphFont"/>
    <w:link w:val="Footer"/>
    <w:uiPriority w:val="99"/>
    <w:rsid w:val="00185B6C"/>
    <w:rPr>
      <w:rFonts w:ascii="Times New Roman" w:eastAsia="Times New Roman" w:hAnsi="Times New Roman" w:cs="Times New Roman"/>
      <w:kern w:val="14"/>
      <w:sz w:val="20"/>
      <w:szCs w:val="20"/>
      <w14:ligatures w14:val="none"/>
    </w:rPr>
  </w:style>
  <w:style w:type="paragraph" w:styleId="Header">
    <w:name w:val="header"/>
    <w:basedOn w:val="Normal"/>
    <w:next w:val="Footer"/>
    <w:link w:val="HeaderChar"/>
    <w:uiPriority w:val="99"/>
    <w:rsid w:val="00185B6C"/>
  </w:style>
  <w:style w:type="character" w:customStyle="1" w:styleId="HeaderChar">
    <w:name w:val="Header Char"/>
    <w:basedOn w:val="DefaultParagraphFont"/>
    <w:link w:val="Header"/>
    <w:uiPriority w:val="99"/>
    <w:rsid w:val="00185B6C"/>
    <w:rPr>
      <w:rFonts w:ascii="Times New Roman" w:eastAsia="Times New Roman" w:hAnsi="Times New Roman" w:cs="Times New Roman"/>
      <w:kern w:val="14"/>
      <w:sz w:val="20"/>
      <w:szCs w:val="20"/>
      <w14:ligatures w14:val="none"/>
    </w:rPr>
  </w:style>
  <w:style w:type="character" w:styleId="Emphasis">
    <w:name w:val="Emphasis"/>
    <w:qFormat/>
    <w:rsid w:val="00185B6C"/>
    <w:rPr>
      <w:i/>
      <w:iCs/>
    </w:rPr>
  </w:style>
  <w:style w:type="paragraph" w:customStyle="1" w:styleId="ElsArticlehistory">
    <w:name w:val="Els_Articlehistory"/>
    <w:rsid w:val="00185B6C"/>
    <w:pPr>
      <w:spacing w:after="0" w:line="200" w:lineRule="exact"/>
    </w:pPr>
    <w:rPr>
      <w:rFonts w:ascii="Times New Roman" w:eastAsia="Times New Roman" w:hAnsi="Times New Roman" w:cs="Times New Roman"/>
      <w:i/>
      <w:kern w:val="0"/>
      <w:sz w:val="16"/>
      <w:szCs w:val="20"/>
      <w14:ligatures w14:val="none"/>
    </w:rPr>
  </w:style>
  <w:style w:type="paragraph" w:customStyle="1" w:styleId="ElsParagraph">
    <w:name w:val="Els_Paragraph"/>
    <w:rsid w:val="00185B6C"/>
    <w:pPr>
      <w:spacing w:after="120" w:line="220" w:lineRule="exact"/>
      <w:ind w:firstLine="230"/>
      <w:jc w:val="both"/>
    </w:pPr>
    <w:rPr>
      <w:rFonts w:ascii="Times New Roman" w:eastAsia="Times New Roman" w:hAnsi="Times New Roman" w:cs="Times New Roman"/>
      <w:kern w:val="0"/>
      <w:sz w:val="19"/>
      <w:szCs w:val="20"/>
      <w14:ligatures w14:val="none"/>
    </w:rPr>
  </w:style>
  <w:style w:type="character" w:styleId="Hyperlink">
    <w:name w:val="Hyperlink"/>
    <w:rsid w:val="00185B6C"/>
    <w:rPr>
      <w:color w:val="0000FF"/>
      <w:u w:val="single"/>
    </w:rPr>
  </w:style>
  <w:style w:type="paragraph" w:customStyle="1" w:styleId="RSCB02ArticleText">
    <w:name w:val="RSC B02 Article Text"/>
    <w:basedOn w:val="Normal"/>
    <w:link w:val="RSCB02ArticleTextChar"/>
    <w:qFormat/>
    <w:rsid w:val="00185B6C"/>
    <w:pPr>
      <w:suppressAutoHyphens w:val="0"/>
      <w:overflowPunct/>
      <w:autoSpaceDE/>
      <w:autoSpaceDN/>
      <w:adjustRightInd/>
      <w:spacing w:line="240" w:lineRule="exact"/>
      <w:textAlignment w:val="auto"/>
    </w:pPr>
    <w:rPr>
      <w:rFonts w:ascii="Calibri" w:eastAsia="Calibri" w:hAnsi="Calibri"/>
      <w:w w:val="108"/>
      <w:kern w:val="0"/>
      <w:sz w:val="18"/>
      <w:szCs w:val="18"/>
      <w:lang w:val="en-GB"/>
    </w:rPr>
  </w:style>
  <w:style w:type="character" w:customStyle="1" w:styleId="RSCB02ArticleTextChar">
    <w:name w:val="RSC B02 Article Text Char"/>
    <w:link w:val="RSCB02ArticleText"/>
    <w:rsid w:val="00185B6C"/>
    <w:rPr>
      <w:rFonts w:ascii="Calibri" w:eastAsia="Calibri" w:hAnsi="Calibri" w:cs="Times New Roman"/>
      <w:w w:val="108"/>
      <w:kern w:val="0"/>
      <w:sz w:val="18"/>
      <w:szCs w:val="18"/>
      <w:lang w:val="en-GB"/>
      <w14:ligatures w14:val="none"/>
    </w:rPr>
  </w:style>
  <w:style w:type="paragraph" w:customStyle="1" w:styleId="RSCB04AHeadingSection">
    <w:name w:val="RSC B04 A Heading (Section)"/>
    <w:basedOn w:val="Normal"/>
    <w:link w:val="RSCB04AHeadingSectionChar"/>
    <w:qFormat/>
    <w:rsid w:val="00185B6C"/>
    <w:pPr>
      <w:suppressAutoHyphens w:val="0"/>
      <w:overflowPunct/>
      <w:autoSpaceDE/>
      <w:autoSpaceDN/>
      <w:adjustRightInd/>
      <w:spacing w:before="400" w:after="80"/>
      <w:jc w:val="left"/>
      <w:textAlignment w:val="auto"/>
    </w:pPr>
    <w:rPr>
      <w:rFonts w:ascii="Calibri" w:eastAsia="Calibri" w:hAnsi="Calibri"/>
      <w:b/>
      <w:kern w:val="0"/>
      <w:sz w:val="24"/>
      <w:szCs w:val="22"/>
      <w:lang w:val="en-GB"/>
    </w:rPr>
  </w:style>
  <w:style w:type="character" w:customStyle="1" w:styleId="RSCB04AHeadingSectionChar">
    <w:name w:val="RSC B04 A Heading (Section) Char"/>
    <w:link w:val="RSCB04AHeadingSection"/>
    <w:rsid w:val="00185B6C"/>
    <w:rPr>
      <w:rFonts w:ascii="Calibri" w:eastAsia="Calibri" w:hAnsi="Calibri" w:cs="Times New Roman"/>
      <w:b/>
      <w:kern w:val="0"/>
      <w:sz w:val="24"/>
      <w:lang w:val="en-GB"/>
      <w14:ligatures w14:val="none"/>
    </w:rPr>
  </w:style>
  <w:style w:type="character" w:customStyle="1" w:styleId="apple-converted-space">
    <w:name w:val="apple-converted-space"/>
    <w:basedOn w:val="DefaultParagraphFont"/>
    <w:rsid w:val="00185B6C"/>
  </w:style>
  <w:style w:type="paragraph" w:styleId="BodyText">
    <w:name w:val="Body Text"/>
    <w:basedOn w:val="Normal"/>
    <w:link w:val="BodyTextChar"/>
    <w:rsid w:val="00185B6C"/>
    <w:pPr>
      <w:spacing w:after="120"/>
    </w:pPr>
  </w:style>
  <w:style w:type="character" w:customStyle="1" w:styleId="BodyTextChar">
    <w:name w:val="Body Text Char"/>
    <w:basedOn w:val="DefaultParagraphFont"/>
    <w:link w:val="BodyText"/>
    <w:rsid w:val="00185B6C"/>
    <w:rPr>
      <w:rFonts w:ascii="Times New Roman" w:eastAsia="Times New Roman" w:hAnsi="Times New Roman" w:cs="Times New Roman"/>
      <w:kern w:val="14"/>
      <w:sz w:val="20"/>
      <w:szCs w:val="20"/>
      <w14:ligatures w14:val="none"/>
    </w:rPr>
  </w:style>
  <w:style w:type="paragraph" w:customStyle="1" w:styleId="tablehead">
    <w:name w:val="table head"/>
    <w:rsid w:val="00185B6C"/>
    <w:pPr>
      <w:numPr>
        <w:numId w:val="1"/>
      </w:numPr>
      <w:spacing w:before="240" w:after="120" w:line="216" w:lineRule="auto"/>
      <w:jc w:val="center"/>
    </w:pPr>
    <w:rPr>
      <w:rFonts w:ascii="Times New Roman" w:eastAsia="SimSun" w:hAnsi="Times New Roman" w:cs="Times New Roman"/>
      <w:smallCaps/>
      <w:noProof/>
      <w:kern w:val="0"/>
      <w:sz w:val="16"/>
      <w:szCs w:val="16"/>
      <w14:ligatures w14:val="none"/>
    </w:rPr>
  </w:style>
  <w:style w:type="paragraph" w:customStyle="1" w:styleId="EndNoteBibliography">
    <w:name w:val="EndNote Bibliography"/>
    <w:basedOn w:val="Normal"/>
    <w:link w:val="EndNoteBibliographyChar"/>
    <w:rsid w:val="00185B6C"/>
    <w:rPr>
      <w:noProof/>
    </w:rPr>
  </w:style>
  <w:style w:type="character" w:customStyle="1" w:styleId="EndNoteBibliographyChar">
    <w:name w:val="EndNote Bibliography Char"/>
    <w:link w:val="EndNoteBibliography"/>
    <w:rsid w:val="00185B6C"/>
    <w:rPr>
      <w:rFonts w:ascii="Times New Roman" w:eastAsia="Times New Roman" w:hAnsi="Times New Roman" w:cs="Times New Roman"/>
      <w:noProof/>
      <w:kern w:val="14"/>
      <w:sz w:val="20"/>
      <w:szCs w:val="20"/>
      <w14:ligatures w14:val="none"/>
    </w:rPr>
  </w:style>
  <w:style w:type="character" w:styleId="UnresolvedMention">
    <w:name w:val="Unresolved Mention"/>
    <w:basedOn w:val="DefaultParagraphFont"/>
    <w:uiPriority w:val="99"/>
    <w:semiHidden/>
    <w:unhideWhenUsed/>
    <w:rsid w:val="00B676A5"/>
    <w:rPr>
      <w:color w:val="605E5C"/>
      <w:shd w:val="clear" w:color="auto" w:fill="E1DFDD"/>
    </w:rPr>
  </w:style>
  <w:style w:type="paragraph" w:customStyle="1" w:styleId="ElsReferences">
    <w:name w:val="Els_References"/>
    <w:rsid w:val="00675D51"/>
    <w:pPr>
      <w:numPr>
        <w:numId w:val="3"/>
      </w:numPr>
      <w:spacing w:after="0" w:line="240" w:lineRule="auto"/>
    </w:pPr>
    <w:rPr>
      <w:rFonts w:ascii="Times New Roman" w:eastAsia="Times New Roman" w:hAnsi="Times New Roman" w:cs="Times New Roman"/>
      <w:kern w:val="0"/>
      <w:sz w:val="16"/>
      <w:szCs w:val="20"/>
      <w14:ligatures w14:val="none"/>
    </w:rPr>
  </w:style>
  <w:style w:type="paragraph" w:styleId="NoSpacing">
    <w:name w:val="No Spacing"/>
    <w:uiPriority w:val="1"/>
    <w:qFormat/>
    <w:rsid w:val="00BE38AB"/>
    <w:pPr>
      <w:suppressAutoHyphens/>
      <w:overflowPunct w:val="0"/>
      <w:autoSpaceDE w:val="0"/>
      <w:autoSpaceDN w:val="0"/>
      <w:adjustRightInd w:val="0"/>
      <w:spacing w:after="0" w:line="240" w:lineRule="auto"/>
      <w:jc w:val="both"/>
      <w:textAlignment w:val="baseline"/>
    </w:pPr>
    <w:rPr>
      <w:rFonts w:ascii="Times New Roman" w:eastAsia="Times New Roman" w:hAnsi="Times New Roman" w:cs="Times New Roman"/>
      <w:kern w:val="14"/>
      <w:sz w:val="20"/>
      <w:szCs w:val="20"/>
      <w14:ligatures w14:val="none"/>
    </w:rPr>
  </w:style>
  <w:style w:type="paragraph" w:styleId="Caption">
    <w:name w:val="caption"/>
    <w:basedOn w:val="Normal"/>
    <w:next w:val="Normal"/>
    <w:uiPriority w:val="35"/>
    <w:unhideWhenUsed/>
    <w:qFormat/>
    <w:rsid w:val="00F41D3F"/>
    <w:pPr>
      <w:suppressAutoHyphens w:val="0"/>
      <w:overflowPunct/>
      <w:autoSpaceDE/>
      <w:autoSpaceDN/>
      <w:adjustRightInd/>
      <w:spacing w:after="200"/>
      <w:jc w:val="left"/>
      <w:textAlignment w:val="auto"/>
    </w:pPr>
    <w:rPr>
      <w:rFonts w:ascii="Calibri" w:hAnsi="Calibri"/>
      <w:i/>
      <w:iCs/>
      <w:color w:val="44546A"/>
      <w:kern w:val="0"/>
      <w:sz w:val="18"/>
      <w:szCs w:val="18"/>
    </w:rPr>
  </w:style>
  <w:style w:type="paragraph" w:styleId="NormalWeb">
    <w:name w:val="Normal (Web)"/>
    <w:basedOn w:val="Normal"/>
    <w:uiPriority w:val="99"/>
    <w:semiHidden/>
    <w:unhideWhenUsed/>
    <w:rsid w:val="004125F3"/>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Mayarelsisy10@gmail.com" TargetMode="External"/><Relationship Id="rId18" Type="http://schemas.openxmlformats.org/officeDocument/2006/relationships/hyperlink" Target="(%20http://www.drugbank.ca/%20)." TargetMode="External"/><Relationship Id="rId26" Type="http://schemas.microsoft.com/office/2007/relationships/hdphoto" Target="media/hdphoto3.wdp"/><Relationship Id="rId3" Type="http://schemas.openxmlformats.org/officeDocument/2006/relationships/settings" Target="settings.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s://pub.scientificirg.com/index.php/JSAA" TargetMode="External"/><Relationship Id="rId17" Type="http://schemas.openxmlformats.org/officeDocument/2006/relationships/image" Target="media/image5.jpeg"/><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jnr.auto@psgtech.ac.in" TargetMode="External"/><Relationship Id="rId20" Type="http://schemas.openxmlformats.org/officeDocument/2006/relationships/hyperlink" Target="(http://www.uniprot.org/)," TargetMode="External"/><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microsoft.com/office/2007/relationships/hdphoto" Target="media/hdphoto2.wdp"/><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hyperlink" Target="mailto:jnr.auto@psgtech.ac.in/" TargetMode="External"/><Relationship Id="rId23" Type="http://schemas.openxmlformats.org/officeDocument/2006/relationships/image" Target="media/image7.png"/><Relationship Id="rId28" Type="http://schemas.openxmlformats.org/officeDocument/2006/relationships/image" Target="media/image10.png"/><Relationship Id="rId10" Type="http://schemas.openxmlformats.org/officeDocument/2006/relationships/image" Target="media/image3.jpeg"/><Relationship Id="rId19" Type="http://schemas.openxmlformats.org/officeDocument/2006/relationships/hyperlink" Target="(%20http://www.drugbank.ca/%20)." TargetMode="External"/><Relationship Id="rId31"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pub.scientificirg.com/index.php/JSAA" TargetMode="External"/><Relationship Id="rId14" Type="http://schemas.openxmlformats.org/officeDocument/2006/relationships/hyperlink" Target="mailto:whtan@unimap.edu.my" TargetMode="External"/><Relationship Id="rId22" Type="http://schemas.microsoft.com/office/2007/relationships/hdphoto" Target="media/hdphoto1.wdp"/><Relationship Id="rId27" Type="http://schemas.openxmlformats.org/officeDocument/2006/relationships/image" Target="media/image9.png"/><Relationship Id="rId30" Type="http://schemas.openxmlformats.org/officeDocument/2006/relationships/footer" Target="footer1.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654</TotalTime>
  <Pages>14</Pages>
  <Words>7244</Words>
  <Characters>41294</Characters>
  <Application>Microsoft Office Word</Application>
  <DocSecurity>0</DocSecurity>
  <Lines>344</Lines>
  <Paragraphs>96</Paragraphs>
  <ScaleCrop>false</ScaleCrop>
  <HeadingPairs>
    <vt:vector size="6" baseType="variant">
      <vt:variant>
        <vt:lpstr>Title</vt:lpstr>
      </vt:variant>
      <vt:variant>
        <vt:i4>1</vt:i4>
      </vt:variant>
      <vt:variant>
        <vt:lpstr>Headings</vt:lpstr>
      </vt:variant>
      <vt:variant>
        <vt:i4>33</vt:i4>
      </vt:variant>
      <vt:variant>
        <vt:lpstr>العنوان</vt:lpstr>
      </vt:variant>
      <vt:variant>
        <vt:i4>1</vt:i4>
      </vt:variant>
    </vt:vector>
  </HeadingPairs>
  <TitlesOfParts>
    <vt:vector size="35" baseType="lpstr">
      <vt:lpstr/>
      <vt:lpstr>Introduction </vt:lpstr>
      <vt:lpstr>Related work</vt:lpstr>
      <vt:lpstr>Concept overview</vt:lpstr>
      <vt:lpstr>Proposed model</vt:lpstr>
      <vt:lpstr>Network architecture</vt:lpstr>
      <vt:lpstr>    Benchmark Datasets</vt:lpstr>
      <vt:lpstr>    Training Dataset</vt:lpstr>
      <vt:lpstr>    External Validation Dataset</vt:lpstr>
      <vt:lpstr>    Negative Instance Generation</vt:lpstr>
      <vt:lpstr>    Drug Descriptors</vt:lpstr>
      <vt:lpstr>    protein representation</vt:lpstr>
      <vt:lpstr>    Construction of Datasets</vt:lpstr>
      <vt:lpstr>    Convolutional Neural Network</vt:lpstr>
      <vt:lpstr>Experimental results</vt:lpstr>
      <vt:lpstr>Discussion </vt:lpstr>
      <vt:lpstr>    Hyper-Parameter Adjustment</vt:lpstr>
      <vt:lpstr>    Neural Networks Topology</vt:lpstr>
      <vt:lpstr>    Learning Rate</vt:lpstr>
      <vt:lpstr>    Layer of Batch Normalization</vt:lpstr>
      <vt:lpstr>    Loss Value</vt:lpstr>
      <vt:lpstr>    Other </vt:lpstr>
      <vt:lpstr>Methodology</vt:lpstr>
      <vt:lpstr>    Data Collection and Benchmark Datasets</vt:lpstr>
      <vt:lpstr>    Negative Instance Generation</vt:lpstr>
      <vt:lpstr>    Feature Extraction</vt:lpstr>
      <vt:lpstr>    Feature Concatenation, Projection, and Reshaping</vt:lpstr>
      <vt:lpstr>    Deep Learning Model Construction</vt:lpstr>
      <vt:lpstr>    Training Procedure</vt:lpstr>
      <vt:lpstr>    Model Evaluation</vt:lpstr>
      <vt:lpstr>    Ensemble Learning Strategy</vt:lpstr>
      <vt:lpstr>Conclusions</vt:lpstr>
      <vt:lpstr>Acknowledgments</vt:lpstr>
      <vt:lpstr>Reference</vt:lpstr>
      <vt:lpstr/>
    </vt:vector>
  </TitlesOfParts>
  <Company/>
  <LinksUpToDate>false</LinksUpToDate>
  <CharactersWithSpaces>48442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Arwa Saad</dc:creator>
  <cp:keywords/>
  <dc:description/>
  <cp:lastModifiedBy>Ahmed Elngar</cp:lastModifiedBy>
  <cp:revision>37</cp:revision>
  <cp:lastPrinted>2026-02-08T17:11:00Z</cp:lastPrinted>
  <dcterms:created xsi:type="dcterms:W3CDTF">2026-01-24T22:38:00Z</dcterms:created>
  <dcterms:modified xsi:type="dcterms:W3CDTF">2026-02-09T23:52:00Z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7f18bec5-e7a8-426f-a84f-16c525dff0d2</vt:lpwstr>
  </property>
</Properties>
</file>